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DC" w:rsidRPr="00CE43AC" w:rsidRDefault="00C346DC" w:rsidP="00C346DC">
      <w:pPr>
        <w:spacing w:after="0" w:line="240" w:lineRule="auto"/>
        <w:ind w:firstLine="708"/>
        <w:jc w:val="center"/>
        <w:outlineLvl w:val="2"/>
        <w:rPr>
          <w:rFonts w:ascii="Times New Roman" w:hAnsi="Times New Roman"/>
          <w:b/>
          <w:bCs/>
          <w:sz w:val="24"/>
          <w:szCs w:val="24"/>
        </w:rPr>
      </w:pPr>
      <w:r w:rsidRPr="00CE43AC">
        <w:rPr>
          <w:rFonts w:ascii="Times New Roman" w:hAnsi="Times New Roman"/>
          <w:b/>
          <w:bCs/>
          <w:sz w:val="24"/>
          <w:szCs w:val="24"/>
        </w:rPr>
        <w:t xml:space="preserve">Структура и органы управления </w:t>
      </w:r>
      <w:r>
        <w:rPr>
          <w:rFonts w:ascii="Times New Roman" w:hAnsi="Times New Roman"/>
          <w:b/>
          <w:bCs/>
          <w:sz w:val="24"/>
          <w:szCs w:val="24"/>
        </w:rPr>
        <w:t>МАОУ «</w:t>
      </w:r>
      <w:r w:rsidRPr="00CE43AC">
        <w:rPr>
          <w:rFonts w:ascii="Times New Roman" w:hAnsi="Times New Roman"/>
          <w:b/>
          <w:bCs/>
          <w:sz w:val="24"/>
          <w:szCs w:val="24"/>
        </w:rPr>
        <w:t xml:space="preserve">СОШ № </w:t>
      </w:r>
      <w:r>
        <w:rPr>
          <w:rFonts w:ascii="Times New Roman" w:hAnsi="Times New Roman"/>
          <w:b/>
          <w:bCs/>
          <w:sz w:val="24"/>
          <w:szCs w:val="24"/>
        </w:rPr>
        <w:t>57</w:t>
      </w:r>
      <w:r w:rsidRPr="00CE43AC">
        <w:rPr>
          <w:rFonts w:ascii="Times New Roman" w:hAnsi="Times New Roman"/>
          <w:b/>
          <w:bCs/>
          <w:sz w:val="24"/>
          <w:szCs w:val="24"/>
        </w:rPr>
        <w:t xml:space="preserve"> г. </w:t>
      </w:r>
      <w:r>
        <w:rPr>
          <w:rFonts w:ascii="Times New Roman" w:hAnsi="Times New Roman"/>
          <w:b/>
          <w:bCs/>
          <w:sz w:val="24"/>
          <w:szCs w:val="24"/>
        </w:rPr>
        <w:t>Улан-Удэ»</w:t>
      </w:r>
    </w:p>
    <w:p w:rsidR="00C346DC" w:rsidRPr="00CE43AC" w:rsidRDefault="00C346DC" w:rsidP="00C346DC">
      <w:pPr>
        <w:spacing w:after="0" w:line="240" w:lineRule="auto"/>
        <w:ind w:firstLine="708"/>
        <w:jc w:val="center"/>
        <w:outlineLvl w:val="2"/>
        <w:rPr>
          <w:rFonts w:ascii="Times New Roman" w:hAnsi="Times New Roman"/>
          <w:b/>
          <w:bCs/>
          <w:sz w:val="24"/>
          <w:szCs w:val="24"/>
        </w:rPr>
      </w:pPr>
    </w:p>
    <w:p w:rsidR="00C346DC" w:rsidRPr="00CE43AC" w:rsidRDefault="00C346DC" w:rsidP="00C346DC">
      <w:pPr>
        <w:spacing w:after="0" w:line="240" w:lineRule="auto"/>
        <w:ind w:firstLine="708"/>
        <w:jc w:val="both"/>
        <w:outlineLvl w:val="2"/>
        <w:rPr>
          <w:rFonts w:ascii="Times New Roman" w:hAnsi="Times New Roman"/>
          <w:bCs/>
          <w:sz w:val="24"/>
          <w:szCs w:val="24"/>
        </w:rPr>
      </w:pPr>
      <w:r w:rsidRPr="00CE43AC">
        <w:rPr>
          <w:rFonts w:ascii="Times New Roman" w:hAnsi="Times New Roman"/>
          <w:bCs/>
          <w:sz w:val="24"/>
          <w:szCs w:val="24"/>
        </w:rPr>
        <w:t xml:space="preserve">Управление школой осуществляется в соответствии с Законом Российской Федерации «Об образовании в Российской Федерации»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 </w:t>
      </w:r>
    </w:p>
    <w:p w:rsidR="00C346DC" w:rsidRPr="00CE43AC" w:rsidRDefault="00C346DC" w:rsidP="00C346DC">
      <w:pPr>
        <w:pStyle w:val="Normal0"/>
        <w:tabs>
          <w:tab w:val="left" w:pos="1080"/>
        </w:tabs>
        <w:ind w:firstLine="708"/>
        <w:jc w:val="both"/>
        <w:rPr>
          <w:rFonts w:ascii="Times New Roman" w:hAnsi="Times New Roman" w:cs="Times New Roman"/>
          <w:sz w:val="24"/>
          <w:szCs w:val="24"/>
          <w:lang w:val="ru-RU"/>
        </w:rPr>
      </w:pPr>
      <w:r w:rsidRPr="00CE43AC">
        <w:rPr>
          <w:rFonts w:ascii="Times New Roman" w:hAnsi="Times New Roman" w:cs="Times New Roman"/>
          <w:sz w:val="24"/>
          <w:szCs w:val="24"/>
          <w:lang w:val="ru-RU"/>
        </w:rPr>
        <w:t xml:space="preserve">Школьный коллектив, объединяющий </w:t>
      </w:r>
      <w:r>
        <w:rPr>
          <w:rFonts w:ascii="Times New Roman" w:hAnsi="Times New Roman" w:cs="Times New Roman"/>
          <w:sz w:val="24"/>
          <w:szCs w:val="24"/>
          <w:lang w:val="ru-RU"/>
        </w:rPr>
        <w:t>об</w:t>
      </w:r>
      <w:r w:rsidRPr="00CE43AC">
        <w:rPr>
          <w:rFonts w:ascii="Times New Roman" w:hAnsi="Times New Roman" w:cs="Times New Roman"/>
          <w:sz w:val="24"/>
          <w:szCs w:val="24"/>
          <w:lang w:val="ru-RU"/>
        </w:rPr>
        <w:t>уча</w:t>
      </w:r>
      <w:r>
        <w:rPr>
          <w:rFonts w:ascii="Times New Roman" w:hAnsi="Times New Roman" w:cs="Times New Roman"/>
          <w:sz w:val="24"/>
          <w:szCs w:val="24"/>
          <w:lang w:val="ru-RU"/>
        </w:rPr>
        <w:t>ю</w:t>
      </w:r>
      <w:r w:rsidRPr="00CE43AC">
        <w:rPr>
          <w:rFonts w:ascii="Times New Roman" w:hAnsi="Times New Roman" w:cs="Times New Roman"/>
          <w:sz w:val="24"/>
          <w:szCs w:val="24"/>
          <w:lang w:val="ru-RU"/>
        </w:rPr>
        <w:t>щихся и работников школы, осуществляет свои задачи в тесном взаимодействии с родителями (законными представителями) и общественностью.</w:t>
      </w:r>
      <w:r w:rsidRPr="00CE43AC">
        <w:rPr>
          <w:rFonts w:ascii="Times New Roman" w:hAnsi="Times New Roman" w:cs="Times New Roman"/>
          <w:bCs/>
          <w:sz w:val="24"/>
          <w:szCs w:val="24"/>
          <w:lang w:val="ru-RU"/>
        </w:rPr>
        <w:t xml:space="preserve">                         </w:t>
      </w:r>
    </w:p>
    <w:p w:rsidR="00C346DC" w:rsidRPr="00CE43AC" w:rsidRDefault="00C346DC" w:rsidP="00C346DC">
      <w:pPr>
        <w:pStyle w:val="u"/>
        <w:ind w:firstLine="708"/>
      </w:pPr>
      <w:r w:rsidRPr="00CE43AC">
        <w:t xml:space="preserve">Управление  строится на принципах единоначалия и самоуправления. </w:t>
      </w:r>
    </w:p>
    <w:p w:rsidR="00C346DC" w:rsidRPr="00CE43AC" w:rsidRDefault="00C346DC" w:rsidP="00C346DC">
      <w:pPr>
        <w:pStyle w:val="u"/>
        <w:ind w:firstLine="708"/>
      </w:pPr>
      <w:r w:rsidRPr="00CE43AC">
        <w:t>Формами управления являются:</w:t>
      </w:r>
    </w:p>
    <w:p w:rsidR="00C346DC" w:rsidRPr="00CE43AC" w:rsidRDefault="00C346DC" w:rsidP="00C346DC">
      <w:pPr>
        <w:pStyle w:val="u"/>
        <w:numPr>
          <w:ilvl w:val="0"/>
          <w:numId w:val="1"/>
        </w:numPr>
        <w:ind w:left="0" w:firstLine="709"/>
      </w:pPr>
      <w:r w:rsidRPr="00CE43AC">
        <w:t>Коллегиальными - Педагогический совет, Общее собрание коллектива,</w:t>
      </w:r>
      <w:r>
        <w:t xml:space="preserve"> </w:t>
      </w:r>
      <w:r w:rsidRPr="00CE43AC">
        <w:t>Управляющий совет</w:t>
      </w:r>
      <w:r>
        <w:t>,</w:t>
      </w:r>
      <w:r w:rsidRPr="00CE43AC">
        <w:t xml:space="preserve"> </w:t>
      </w:r>
      <w:r>
        <w:t>Наблюдательный совет, Попечительский совет;</w:t>
      </w:r>
    </w:p>
    <w:p w:rsidR="00C346DC" w:rsidRPr="00CE43AC" w:rsidRDefault="00C346DC" w:rsidP="00C346DC">
      <w:pPr>
        <w:pStyle w:val="u"/>
        <w:numPr>
          <w:ilvl w:val="0"/>
          <w:numId w:val="1"/>
        </w:numPr>
        <w:ind w:left="0" w:firstLine="709"/>
      </w:pPr>
      <w:r w:rsidRPr="00CE43AC">
        <w:t xml:space="preserve">Представительскими – профсоюзный комитет,  Родительский комитет, </w:t>
      </w:r>
      <w:r>
        <w:t>Общешкольное р</w:t>
      </w:r>
      <w:r w:rsidRPr="00CE43AC">
        <w:t>одительск</w:t>
      </w:r>
      <w:r>
        <w:t>ое собрание</w:t>
      </w:r>
      <w:r w:rsidRPr="00CE43AC">
        <w:t>.</w:t>
      </w:r>
    </w:p>
    <w:p w:rsidR="00C346DC" w:rsidRPr="00CE43AC" w:rsidRDefault="00C346DC" w:rsidP="00C346DC">
      <w:pPr>
        <w:spacing w:after="0" w:line="240" w:lineRule="auto"/>
        <w:ind w:firstLine="708"/>
        <w:jc w:val="both"/>
        <w:outlineLvl w:val="2"/>
        <w:rPr>
          <w:rFonts w:ascii="Times New Roman" w:hAnsi="Times New Roman"/>
          <w:bCs/>
          <w:sz w:val="24"/>
          <w:szCs w:val="24"/>
        </w:rPr>
      </w:pPr>
      <w:r w:rsidRPr="00CE43AC">
        <w:rPr>
          <w:rFonts w:ascii="Times New Roman" w:hAnsi="Times New Roman"/>
          <w:bCs/>
          <w:sz w:val="24"/>
          <w:szCs w:val="24"/>
        </w:rPr>
        <w:t xml:space="preserve">В основу положена четырехуровневая структура управления. </w:t>
      </w:r>
    </w:p>
    <w:p w:rsidR="00C346DC" w:rsidRPr="00CE43AC" w:rsidRDefault="00C346DC" w:rsidP="00C346DC">
      <w:pPr>
        <w:pStyle w:val="u"/>
        <w:ind w:firstLine="0"/>
      </w:pPr>
    </w:p>
    <w:p w:rsidR="00C346DC" w:rsidRPr="00CE43AC" w:rsidRDefault="00C346DC" w:rsidP="00C346DC">
      <w:pPr>
        <w:spacing w:after="0" w:line="240" w:lineRule="auto"/>
        <w:ind w:firstLine="708"/>
        <w:jc w:val="both"/>
        <w:outlineLvl w:val="2"/>
        <w:rPr>
          <w:rFonts w:ascii="Times New Roman" w:hAnsi="Times New Roman"/>
          <w:bCs/>
          <w:sz w:val="24"/>
          <w:szCs w:val="24"/>
        </w:rPr>
      </w:pPr>
      <w:r w:rsidRPr="00CE43AC">
        <w:rPr>
          <w:rFonts w:ascii="Times New Roman" w:hAnsi="Times New Roman"/>
          <w:b/>
          <w:bCs/>
          <w:sz w:val="24"/>
          <w:szCs w:val="24"/>
          <w:u w:val="single"/>
        </w:rPr>
        <w:t xml:space="preserve">Первый уровень  </w:t>
      </w:r>
      <w:r w:rsidRPr="00CE43AC">
        <w:rPr>
          <w:rFonts w:ascii="Times New Roman" w:hAnsi="Times New Roman"/>
          <w:b/>
          <w:bCs/>
          <w:sz w:val="24"/>
          <w:szCs w:val="24"/>
        </w:rPr>
        <w:t>структуры – уровень директора</w:t>
      </w:r>
      <w:r w:rsidRPr="00CE43AC">
        <w:rPr>
          <w:rFonts w:ascii="Times New Roman" w:hAnsi="Times New Roman"/>
          <w:bCs/>
          <w:sz w:val="24"/>
          <w:szCs w:val="24"/>
        </w:rPr>
        <w:t xml:space="preserve"> (по содержанию – это уровень стратегического управления). Директор школы определяет совместно с коллективом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w:t>
      </w:r>
    </w:p>
    <w:p w:rsidR="00C346DC" w:rsidRPr="00CE43AC" w:rsidRDefault="00C346DC" w:rsidP="00C346DC">
      <w:pPr>
        <w:pStyle w:val="Normal0"/>
        <w:widowControl w:val="0"/>
        <w:tabs>
          <w:tab w:val="left" w:pos="0"/>
        </w:tabs>
        <w:ind w:firstLine="709"/>
        <w:jc w:val="both"/>
        <w:rPr>
          <w:rFonts w:ascii="Times New Roman" w:hAnsi="Times New Roman" w:cs="Times New Roman"/>
          <w:b/>
          <w:sz w:val="24"/>
          <w:szCs w:val="24"/>
          <w:lang w:val="ru-RU"/>
        </w:rPr>
      </w:pPr>
      <w:r w:rsidRPr="00CE43AC">
        <w:rPr>
          <w:rFonts w:ascii="Times New Roman" w:hAnsi="Times New Roman" w:cs="Times New Roman"/>
          <w:b/>
          <w:sz w:val="24"/>
          <w:szCs w:val="24"/>
          <w:lang w:val="ru-RU"/>
        </w:rPr>
        <w:t>Директор Учреждения: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организует выполнение решений Органа, осуществляющего  функции  и полномочия  Учредителя по вопросам деятельности Учреждения;</w:t>
      </w:r>
    </w:p>
    <w:p w:rsidR="00C346DC" w:rsidRPr="00A04FB3" w:rsidRDefault="00C346DC" w:rsidP="00C346DC">
      <w:pPr>
        <w:framePr w:wrap="none" w:vAnchor="page" w:hAnchor="page" w:x="10279" w:y="16014"/>
        <w:widowControl w:val="0"/>
        <w:spacing w:after="0" w:line="210" w:lineRule="exact"/>
        <w:ind w:firstLine="709"/>
        <w:rPr>
          <w:rFonts w:ascii="Times New Roman" w:hAnsi="Times New Roman"/>
          <w:spacing w:val="7"/>
          <w:sz w:val="24"/>
          <w:szCs w:val="24"/>
        </w:rPr>
      </w:pP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выступает от имени Учреждения, представляет Учреждение 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 xml:space="preserve">распоряжается денежными средствами, предоставленными </w:t>
      </w:r>
      <w:r w:rsidRPr="00C50871">
        <w:rPr>
          <w:rFonts w:ascii="Times New Roman" w:hAnsi="Times New Roman"/>
          <w:spacing w:val="-2"/>
          <w:sz w:val="24"/>
          <w:szCs w:val="24"/>
        </w:rPr>
        <w:t xml:space="preserve">Органом, осуществляющим  функции  и полномочия  </w:t>
      </w:r>
      <w:r w:rsidRPr="00C50871">
        <w:rPr>
          <w:rFonts w:ascii="Times New Roman" w:hAnsi="Times New Roman"/>
          <w:spacing w:val="-1"/>
          <w:sz w:val="24"/>
          <w:szCs w:val="24"/>
        </w:rPr>
        <w:t>Учредителем, в соответствии с действующим законодательством Российской Федерации и настоящим Уставом;</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заключает гражданско-правовые договоры и трудовые договоры от имени Учреждения;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утверждает график работы Учреждения;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утверждает план финансово-хозяйственной деятельности Учреждения;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издает приказы и инструкции, обязательные для исполнения всеми работниками и обучающимися Учреждения, выдает доверенности на право представительства от имени Учреждения;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осуществляет подбор, прием на работу и расстановку кадров, несет ответственность за уровень их квалификации;</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устанавливает заработную плату работников Учреждения, в том числе должностные оклады (базовую основную часть заработной платы), порядок и размеры выплат стимулирующего, компенсационного, иного характера в пределах имеющихся средств в соответствии с действующим законодательством РФ и муниципальными правовыми актами, локальными нормативными актами Учреждения, коллективным договором;</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утверждает приказом реализуемые в Учреждении дополнительные  общеобразовательные  программы, а также разработанные в соответствии с ней рабочие программы учебных предметов, авторские программы, методы обучения и воспитания;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lastRenderedPageBreak/>
        <w:t>определяет стратегию, цели, задачи развития Учреждения;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обеспечивает эффективное использование бюджетных ассигнований, а также средств, поступающих из других источников, представляет Органом,   осуществляющим  функции  и  полномочия  Учредителя и общественности отчёт Учреждения о поступлении и расходовании финансовых и материальных средств, в том числе о результатах самообследования;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 обучающихся;</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утверждает приказом локальные нормативные акты Учреждения  с учетом мнения соответствующего коллегиального органа  Учреждения, к чьей компетенции относится принятие локального нормативного акта в порядке, установленном настоящим уставом;</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Руководитель (директор) Учреждения является ответственным лицом за организацию и полноту выполнения СанПиН.</w:t>
      </w:r>
    </w:p>
    <w:p w:rsidR="00C346DC" w:rsidRPr="00C50871" w:rsidRDefault="00C346DC" w:rsidP="00C346DC">
      <w:pPr>
        <w:pStyle w:val="a3"/>
        <w:widowControl w:val="0"/>
        <w:numPr>
          <w:ilvl w:val="0"/>
          <w:numId w:val="2"/>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Руководитель осуществляет иные полномочия, предусмотренные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Республики Бурятия, правовыми актами муниципального образования «город Улан-Удэ» и настоящим Уставом.</w:t>
      </w:r>
    </w:p>
    <w:p w:rsidR="00C346DC" w:rsidRDefault="00C346DC" w:rsidP="00C346DC">
      <w:pPr>
        <w:spacing w:after="0" w:line="240" w:lineRule="auto"/>
        <w:ind w:firstLine="708"/>
        <w:jc w:val="both"/>
        <w:outlineLvl w:val="2"/>
        <w:rPr>
          <w:rFonts w:ascii="Times New Roman" w:hAnsi="Times New Roman"/>
          <w:b/>
          <w:bCs/>
          <w:sz w:val="24"/>
          <w:szCs w:val="24"/>
        </w:rPr>
      </w:pPr>
    </w:p>
    <w:p w:rsidR="00C346DC" w:rsidRPr="00CE43AC" w:rsidRDefault="00C346DC" w:rsidP="00C346DC">
      <w:pPr>
        <w:spacing w:after="0" w:line="240" w:lineRule="auto"/>
        <w:ind w:firstLine="708"/>
        <w:jc w:val="both"/>
        <w:outlineLvl w:val="2"/>
        <w:rPr>
          <w:rFonts w:ascii="Times New Roman" w:hAnsi="Times New Roman"/>
          <w:bCs/>
          <w:sz w:val="24"/>
          <w:szCs w:val="24"/>
        </w:rPr>
      </w:pPr>
      <w:r w:rsidRPr="00CE43AC">
        <w:rPr>
          <w:rFonts w:ascii="Times New Roman" w:hAnsi="Times New Roman"/>
          <w:b/>
          <w:bCs/>
          <w:sz w:val="24"/>
          <w:szCs w:val="24"/>
          <w:u w:val="single"/>
        </w:rPr>
        <w:t>Коллегиальные органы управления</w:t>
      </w:r>
      <w:r w:rsidRPr="00CE43AC">
        <w:rPr>
          <w:rFonts w:ascii="Times New Roman" w:hAnsi="Times New Roman"/>
          <w:bCs/>
          <w:sz w:val="24"/>
          <w:szCs w:val="24"/>
        </w:rPr>
        <w:t xml:space="preserve"> функционируют как традиционные субъекты управления: педагогический совет, общее собрание трудового коллектива, Управляющий совет школы, </w:t>
      </w:r>
      <w:r>
        <w:rPr>
          <w:rFonts w:ascii="Times New Roman" w:hAnsi="Times New Roman"/>
          <w:bCs/>
          <w:sz w:val="24"/>
          <w:szCs w:val="24"/>
        </w:rPr>
        <w:t xml:space="preserve">Наблюдательный совет, Педагогический совет, </w:t>
      </w:r>
      <w:r w:rsidRPr="00CE43AC">
        <w:rPr>
          <w:rFonts w:ascii="Times New Roman" w:hAnsi="Times New Roman"/>
          <w:bCs/>
          <w:sz w:val="24"/>
          <w:szCs w:val="24"/>
        </w:rPr>
        <w:t>Попечительский совет.</w:t>
      </w:r>
    </w:p>
    <w:p w:rsidR="00C346DC" w:rsidRDefault="00C346DC" w:rsidP="00C346DC">
      <w:pPr>
        <w:widowControl w:val="0"/>
        <w:tabs>
          <w:tab w:val="left" w:pos="-5954"/>
        </w:tabs>
        <w:spacing w:after="0" w:line="274" w:lineRule="exact"/>
        <w:ind w:right="40" w:firstLine="567"/>
        <w:jc w:val="both"/>
        <w:rPr>
          <w:rFonts w:ascii="Times New Roman" w:hAnsi="Times New Roman"/>
          <w:color w:val="000000"/>
          <w:sz w:val="24"/>
          <w:szCs w:val="24"/>
        </w:rPr>
      </w:pPr>
      <w:r w:rsidRPr="00C50871">
        <w:rPr>
          <w:rFonts w:ascii="Times New Roman" w:hAnsi="Times New Roman"/>
          <w:color w:val="000000"/>
          <w:sz w:val="24"/>
          <w:szCs w:val="24"/>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w:t>
      </w:r>
      <w:r w:rsidRPr="00C50871">
        <w:rPr>
          <w:rFonts w:ascii="Times New Roman" w:hAnsi="Times New Roman"/>
          <w:b/>
          <w:color w:val="000000"/>
          <w:sz w:val="24"/>
          <w:szCs w:val="24"/>
        </w:rPr>
        <w:t>Педагогический совет</w:t>
      </w:r>
      <w:r w:rsidRPr="00C50871">
        <w:rPr>
          <w:rFonts w:ascii="Times New Roman" w:hAnsi="Times New Roman"/>
          <w:color w:val="000000"/>
          <w:sz w:val="24"/>
          <w:szCs w:val="24"/>
        </w:rPr>
        <w:t>.</w:t>
      </w:r>
      <w:r>
        <w:rPr>
          <w:rFonts w:ascii="Times New Roman" w:hAnsi="Times New Roman"/>
          <w:color w:val="000000"/>
          <w:sz w:val="24"/>
          <w:szCs w:val="24"/>
        </w:rPr>
        <w:t xml:space="preserve"> Ч</w:t>
      </w:r>
      <w:r w:rsidRPr="00A04FB3">
        <w:rPr>
          <w:rFonts w:ascii="Times New Roman" w:hAnsi="Times New Roman"/>
          <w:color w:val="000000"/>
          <w:sz w:val="24"/>
          <w:szCs w:val="24"/>
        </w:rPr>
        <w:t>ленами Педагогического совета являются педагогические работники Учреждения, психологи, социальные педагоги Учреждения, включая совместителей.</w:t>
      </w:r>
    </w:p>
    <w:p w:rsidR="00C346DC" w:rsidRPr="00C50871"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C50871">
        <w:rPr>
          <w:rFonts w:ascii="Times New Roman" w:hAnsi="Times New Roman"/>
          <w:color w:val="000000"/>
          <w:sz w:val="24"/>
          <w:szCs w:val="24"/>
        </w:rPr>
        <w:t xml:space="preserve">К компетенции Педагогического совета </w:t>
      </w:r>
      <w:r w:rsidRPr="00C50871">
        <w:rPr>
          <w:rFonts w:ascii="Times New Roman" w:hAnsi="Times New Roman"/>
          <w:sz w:val="24"/>
          <w:szCs w:val="24"/>
        </w:rPr>
        <w:t>под председательством директора</w:t>
      </w:r>
      <w:r w:rsidRPr="00C50871">
        <w:rPr>
          <w:rFonts w:ascii="Times New Roman" w:hAnsi="Times New Roman"/>
          <w:color w:val="000000"/>
          <w:sz w:val="24"/>
          <w:szCs w:val="24"/>
        </w:rPr>
        <w:t xml:space="preserve"> относится:</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планирование образовательного процесса;</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организация и совершенствование методического обеспечения образовательного процесса;</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разработка перечня платных образовательных услуг;</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рассмотрение и принятие локальных нормативных актов Учреждения, затрагивающих права обучающихся, вопросы организации образовательного процесса, в том числе  регламентирующие правила внутреннего распорядка обучающихся,  правила приема в Учреждение, режим занятий обучающихся, формы и периодичность текущего контроля успеваемости и промежуточной аттестации обучающихся, требования к одежде обучающихся,  порядок, основания и  условия перевода, отчисления и восстановления обучающихся, нормы профессиональной этики педагогических работников, порядок обучения по индивидуальному учебному плану, в том числе ускоренное обучение, в пределах осваиваемой образовательной программы, порядок оказания платных образовательных услуг,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или получающими платные образовательные услуги, права и обязанности обучающихся и др.;</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 xml:space="preserve">вынесение решения о поощрении обучающихся за успехи в учебной, физкультурной, спортивной, общественной, научной, научно-технической, творческой, </w:t>
      </w:r>
      <w:r w:rsidRPr="00C50871">
        <w:rPr>
          <w:rFonts w:ascii="Times New Roman" w:hAnsi="Times New Roman"/>
          <w:color w:val="000000"/>
          <w:sz w:val="24"/>
          <w:szCs w:val="24"/>
        </w:rPr>
        <w:lastRenderedPageBreak/>
        <w:t>экспериментальной и инновационной деятельности в соответствии с локальным нормативным актом Учреждения;</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вынесение решения об условном переводе обучающихся, имеющих задолженность по одному предмету, в следующий класс и оставлении на повторный год обучения, о переводе на иные формы обучения  (по усмотрению родителей) обучающихся, имеющих академическую задолженность по двум или более предметам по результатам учебного года;</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 xml:space="preserve">вынесение решения о переводе в следующий класс обучающихся, освоивших в полном объеме образовательные программы; </w:t>
      </w:r>
    </w:p>
    <w:p w:rsidR="00C346DC" w:rsidRPr="00C50871" w:rsidRDefault="00C346DC" w:rsidP="00C346DC">
      <w:pPr>
        <w:pStyle w:val="a3"/>
        <w:widowControl w:val="0"/>
        <w:numPr>
          <w:ilvl w:val="0"/>
          <w:numId w:val="3"/>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вынесение решения о допуске к государственной итоговой аттестации выпускников 9 и 11 классов и на основании ее результатов вынесение решения о выдаче документов государственного образца об уровне образования.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b/>
          <w:spacing w:val="-1"/>
          <w:sz w:val="24"/>
          <w:szCs w:val="24"/>
        </w:rPr>
        <w:t>Общее собрание работников</w:t>
      </w:r>
      <w:r w:rsidRPr="00813DEE">
        <w:rPr>
          <w:rFonts w:ascii="Times New Roman" w:hAnsi="Times New Roman"/>
          <w:spacing w:val="-1"/>
          <w:sz w:val="24"/>
          <w:szCs w:val="24"/>
        </w:rPr>
        <w:t xml:space="preserve"> (далее - Общее собрание) состоит из граждан, участвующих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Общее собрание работников собирается не реже 1 раз в год. Решение о созыве Общего собрания принимается руководителем (директором) учреждения не позднее, чем за 10 дней до проведения собрания, и оформляется приказом. С приказом о созыве Общего собрания должны быть ознакомлены все работники Учреждения. На первом заседании Общего собрания избирается Председатель Общего собрания, который координирует работу Общего собрания. Председатель избирается на 3 года. Решения Общего собрания оформляется протоколом. В случае увольнения из Учреждения работник выбывает из состава Общего собрания.  </w:t>
      </w:r>
    </w:p>
    <w:p w:rsidR="00C346DC" w:rsidRPr="00B15B87" w:rsidRDefault="00C346DC" w:rsidP="00C346DC">
      <w:pPr>
        <w:widowControl w:val="0"/>
        <w:spacing w:after="0" w:line="240" w:lineRule="auto"/>
        <w:ind w:right="-1" w:firstLine="709"/>
        <w:jc w:val="both"/>
        <w:rPr>
          <w:rFonts w:ascii="Times New Roman" w:hAnsi="Times New Roman"/>
          <w:spacing w:val="-1"/>
          <w:sz w:val="24"/>
          <w:szCs w:val="24"/>
        </w:rPr>
      </w:pPr>
      <w:r w:rsidRPr="00B15B87">
        <w:rPr>
          <w:rFonts w:ascii="Times New Roman" w:hAnsi="Times New Roman"/>
          <w:spacing w:val="-1"/>
          <w:sz w:val="24"/>
          <w:szCs w:val="24"/>
        </w:rPr>
        <w:t xml:space="preserve">Общее собрание считается правомочным, если на нем присутствует не менее двух третей списочного состава работников Учреждения. Решение Общего собрания по всем рассматриваемым вопросам принимается открытым голосованием простым большинством голосов. </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B15B87">
        <w:rPr>
          <w:rFonts w:ascii="Times New Roman" w:hAnsi="Times New Roman"/>
          <w:spacing w:val="-1"/>
          <w:sz w:val="24"/>
          <w:szCs w:val="24"/>
        </w:rPr>
        <w:t>Компетенция Общего</w:t>
      </w:r>
      <w:r w:rsidRPr="00A04FB3">
        <w:rPr>
          <w:rFonts w:ascii="Times New Roman" w:hAnsi="Times New Roman"/>
          <w:color w:val="000000"/>
          <w:sz w:val="24"/>
          <w:szCs w:val="24"/>
        </w:rPr>
        <w:t xml:space="preserve"> собрания: </w:t>
      </w:r>
    </w:p>
    <w:p w:rsidR="00C346DC" w:rsidRPr="00B15B87" w:rsidRDefault="00C346DC" w:rsidP="00C346DC">
      <w:pPr>
        <w:pStyle w:val="a4"/>
        <w:numPr>
          <w:ilvl w:val="0"/>
          <w:numId w:val="4"/>
        </w:numPr>
        <w:spacing w:before="0" w:beforeAutospacing="0" w:after="0" w:afterAutospacing="0"/>
        <w:ind w:left="0" w:firstLine="709"/>
        <w:jc w:val="both"/>
      </w:pPr>
      <w:r w:rsidRPr="00B15B87">
        <w:t>рассматривает и принимает локальные нормативные акты Учреждения, затрагивающие права и обязанности раб</w:t>
      </w:r>
      <w:r>
        <w:t>отников Учреждения (в том числе</w:t>
      </w:r>
      <w:r w:rsidRPr="00B15B87">
        <w:t xml:space="preserve"> Правила внутреннего трудового распорядка, Коллективный договор (при его наличии), академические права и свободы педагогических работников (в том числе правила пользования библиотеками и образовательными, методическими информационными ресурсами, а также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C346DC" w:rsidRPr="00B15B87" w:rsidRDefault="00C346DC" w:rsidP="00C346DC">
      <w:pPr>
        <w:pStyle w:val="a4"/>
        <w:numPr>
          <w:ilvl w:val="0"/>
          <w:numId w:val="4"/>
        </w:numPr>
        <w:spacing w:before="0" w:beforeAutospacing="0" w:after="0" w:afterAutospacing="0"/>
        <w:ind w:left="0" w:firstLine="709"/>
        <w:jc w:val="both"/>
      </w:pPr>
      <w:r w:rsidRPr="00B15B87">
        <w:t>рассматривает и обсуждает вопросы материально-технического обеспечения и оснащения образовательного процесса;</w:t>
      </w:r>
    </w:p>
    <w:p w:rsidR="00C346DC" w:rsidRPr="00B15B87" w:rsidRDefault="00C346DC" w:rsidP="00C346DC">
      <w:pPr>
        <w:pStyle w:val="a4"/>
        <w:numPr>
          <w:ilvl w:val="0"/>
          <w:numId w:val="4"/>
        </w:numPr>
        <w:spacing w:before="0" w:beforeAutospacing="0" w:after="0" w:afterAutospacing="0"/>
        <w:ind w:left="0" w:firstLine="709"/>
        <w:jc w:val="both"/>
      </w:pPr>
      <w:r w:rsidRPr="00B15B87">
        <w:t>рассматривает кандидатуры работников Учреждения к награждению и (или) поощрению;</w:t>
      </w:r>
    </w:p>
    <w:p w:rsidR="00C346DC" w:rsidRPr="00B15B87" w:rsidRDefault="00C346DC" w:rsidP="00C346DC">
      <w:pPr>
        <w:pStyle w:val="a4"/>
        <w:numPr>
          <w:ilvl w:val="0"/>
          <w:numId w:val="4"/>
        </w:numPr>
        <w:spacing w:before="0" w:beforeAutospacing="0" w:after="0" w:afterAutospacing="0"/>
        <w:ind w:left="0" w:firstLine="709"/>
        <w:jc w:val="both"/>
      </w:pPr>
      <w:r w:rsidRPr="00B15B87">
        <w:t>рассматривает вопросы охраны и безопасности условий труда работников, охраны жизни и здоровья обучающихся в Учреждении;</w:t>
      </w:r>
    </w:p>
    <w:p w:rsidR="00C346DC" w:rsidRPr="00B15B87" w:rsidRDefault="00C346DC" w:rsidP="00C346DC">
      <w:pPr>
        <w:pStyle w:val="a4"/>
        <w:numPr>
          <w:ilvl w:val="0"/>
          <w:numId w:val="4"/>
        </w:numPr>
        <w:spacing w:before="0" w:beforeAutospacing="0" w:after="0" w:afterAutospacing="0"/>
        <w:ind w:left="0" w:firstLine="709"/>
        <w:jc w:val="both"/>
      </w:pPr>
      <w:r w:rsidRPr="00B15B87">
        <w:t>выдвигает кандидатов в состав Наблюдательного совета и Управляющего совета Учреждения  от трудового  коллектива;</w:t>
      </w:r>
    </w:p>
    <w:p w:rsidR="00C346DC" w:rsidRPr="00B15B87" w:rsidRDefault="00C346DC" w:rsidP="00C346DC">
      <w:pPr>
        <w:pStyle w:val="a4"/>
        <w:numPr>
          <w:ilvl w:val="0"/>
          <w:numId w:val="4"/>
        </w:numPr>
        <w:spacing w:before="0" w:beforeAutospacing="0" w:after="0" w:afterAutospacing="0"/>
        <w:ind w:left="0" w:firstLine="709"/>
        <w:jc w:val="both"/>
      </w:pPr>
      <w:r w:rsidRPr="00B15B87">
        <w:t xml:space="preserve">заслушивает отчет руководителя (директора) Учреждения о выполнении Коллективного договора (при его наличии).                      </w:t>
      </w:r>
    </w:p>
    <w:p w:rsidR="00C346DC" w:rsidRPr="00813DEE" w:rsidRDefault="00C346DC" w:rsidP="00C346DC">
      <w:pPr>
        <w:widowControl w:val="0"/>
        <w:tabs>
          <w:tab w:val="left" w:pos="-5954"/>
        </w:tabs>
        <w:spacing w:after="0" w:line="274" w:lineRule="exact"/>
        <w:ind w:right="40" w:firstLine="567"/>
        <w:jc w:val="both"/>
        <w:rPr>
          <w:rFonts w:ascii="Times New Roman" w:hAnsi="Times New Roman"/>
          <w:color w:val="000000"/>
          <w:sz w:val="24"/>
          <w:szCs w:val="24"/>
        </w:rPr>
      </w:pPr>
      <w:r w:rsidRPr="00813DEE">
        <w:rPr>
          <w:rFonts w:ascii="Times New Roman" w:hAnsi="Times New Roman"/>
          <w:color w:val="000000"/>
          <w:sz w:val="24"/>
          <w:szCs w:val="24"/>
        </w:rPr>
        <w:t xml:space="preserve">В целях развития демократического, государственно-общественного характера управления в Учреждении действует </w:t>
      </w:r>
      <w:r w:rsidRPr="00813DEE">
        <w:rPr>
          <w:rFonts w:ascii="Times New Roman" w:hAnsi="Times New Roman"/>
          <w:b/>
          <w:color w:val="000000"/>
          <w:sz w:val="24"/>
          <w:szCs w:val="24"/>
        </w:rPr>
        <w:t>Управляющий совет.</w:t>
      </w:r>
      <w:r>
        <w:rPr>
          <w:rFonts w:ascii="Times New Roman" w:hAnsi="Times New Roman"/>
          <w:b/>
          <w:color w:val="000000"/>
          <w:sz w:val="24"/>
          <w:szCs w:val="24"/>
        </w:rPr>
        <w:t xml:space="preserve"> </w:t>
      </w:r>
      <w:r w:rsidRPr="00813DEE">
        <w:rPr>
          <w:rFonts w:ascii="Times New Roman" w:hAnsi="Times New Roman"/>
          <w:color w:val="000000"/>
          <w:sz w:val="24"/>
          <w:szCs w:val="24"/>
        </w:rPr>
        <w:t xml:space="preserve"> Управляющий совет Учреждения - это коллегиальный орган самоуправления, призванный обеспечить оптимальное взаимодействие участников образовательного процесса по решению вопросов функционирования и развития Учреждения.</w:t>
      </w:r>
      <w:r>
        <w:rPr>
          <w:rFonts w:ascii="Times New Roman" w:hAnsi="Times New Roman"/>
          <w:color w:val="000000"/>
          <w:sz w:val="24"/>
          <w:szCs w:val="24"/>
        </w:rPr>
        <w:t xml:space="preserve"> </w:t>
      </w:r>
      <w:r w:rsidRPr="00813DEE">
        <w:rPr>
          <w:rFonts w:ascii="Times New Roman" w:hAnsi="Times New Roman"/>
          <w:color w:val="000000"/>
          <w:sz w:val="24"/>
          <w:szCs w:val="24"/>
        </w:rPr>
        <w:t xml:space="preserve">Управляющий совет осуществляет свою деятельность в соответствии с законами и иными нормативными правовыми актами </w:t>
      </w:r>
      <w:r w:rsidRPr="00813DEE">
        <w:rPr>
          <w:rFonts w:ascii="Times New Roman" w:hAnsi="Times New Roman"/>
          <w:color w:val="000000"/>
          <w:sz w:val="24"/>
          <w:szCs w:val="24"/>
        </w:rPr>
        <w:lastRenderedPageBreak/>
        <w:t>Российской Федерации, Республики Бурятия, правовыми актами муниципального образования «город Улан-Удэ» и настоящим Уставом.</w:t>
      </w:r>
    </w:p>
    <w:p w:rsidR="00C346DC" w:rsidRPr="00813DEE" w:rsidRDefault="00C346DC" w:rsidP="00C346DC">
      <w:pPr>
        <w:widowControl w:val="0"/>
        <w:tabs>
          <w:tab w:val="left" w:pos="-5954"/>
        </w:tabs>
        <w:spacing w:after="0" w:line="274" w:lineRule="exact"/>
        <w:ind w:right="40" w:firstLine="567"/>
        <w:jc w:val="both"/>
        <w:rPr>
          <w:rFonts w:ascii="Times New Roman" w:hAnsi="Times New Roman"/>
          <w:color w:val="000000"/>
          <w:sz w:val="24"/>
          <w:szCs w:val="24"/>
        </w:rPr>
      </w:pPr>
      <w:r w:rsidRPr="00813DEE">
        <w:rPr>
          <w:rFonts w:ascii="Times New Roman" w:hAnsi="Times New Roman"/>
          <w:color w:val="000000"/>
          <w:sz w:val="24"/>
          <w:szCs w:val="24"/>
        </w:rPr>
        <w:t xml:space="preserve">Деятельность Управляющего совета основывается на принципах </w:t>
      </w:r>
      <w:r w:rsidRPr="00813DEE">
        <w:rPr>
          <w:rFonts w:ascii="Times New Roman" w:hAnsi="Times New Roman"/>
          <w:color w:val="000000"/>
          <w:sz w:val="24"/>
          <w:szCs w:val="24"/>
        </w:rPr>
        <w:br/>
        <w:t>добровольности и безвозмездности участия в его работе, коллегиальности принятия решений, гласности.</w:t>
      </w:r>
    </w:p>
    <w:p w:rsidR="00C346DC" w:rsidRPr="007B4028" w:rsidRDefault="00C346DC" w:rsidP="00C346DC">
      <w:pPr>
        <w:widowControl w:val="0"/>
        <w:tabs>
          <w:tab w:val="left" w:pos="-5954"/>
        </w:tabs>
        <w:spacing w:after="0" w:line="274" w:lineRule="exact"/>
        <w:ind w:right="40" w:firstLine="567"/>
        <w:jc w:val="both"/>
        <w:rPr>
          <w:rFonts w:ascii="Times New Roman" w:hAnsi="Times New Roman"/>
          <w:color w:val="000000"/>
          <w:sz w:val="24"/>
          <w:szCs w:val="24"/>
        </w:rPr>
      </w:pPr>
      <w:r w:rsidRPr="00813DEE">
        <w:rPr>
          <w:rFonts w:ascii="Times New Roman" w:hAnsi="Times New Roman"/>
          <w:color w:val="000000"/>
          <w:sz w:val="24"/>
          <w:szCs w:val="24"/>
        </w:rPr>
        <w:t>Управляющий совет создается в составе 5 членов.</w:t>
      </w:r>
      <w:r>
        <w:rPr>
          <w:rFonts w:ascii="Times New Roman" w:hAnsi="Times New Roman"/>
          <w:color w:val="000000"/>
          <w:sz w:val="24"/>
          <w:szCs w:val="24"/>
        </w:rPr>
        <w:t xml:space="preserve"> </w:t>
      </w:r>
      <w:r w:rsidRPr="007B4028">
        <w:rPr>
          <w:rFonts w:ascii="Times New Roman" w:hAnsi="Times New Roman"/>
          <w:color w:val="000000"/>
          <w:sz w:val="24"/>
          <w:szCs w:val="24"/>
        </w:rPr>
        <w:t>В состав Управляющего совета входят:</w:t>
      </w:r>
    </w:p>
    <w:p w:rsidR="00C346DC" w:rsidRPr="00A04FB3" w:rsidRDefault="00C346DC" w:rsidP="00C346DC">
      <w:pPr>
        <w:pStyle w:val="a4"/>
        <w:numPr>
          <w:ilvl w:val="0"/>
          <w:numId w:val="4"/>
        </w:numPr>
        <w:spacing w:before="0" w:beforeAutospacing="0" w:after="0" w:afterAutospacing="0"/>
        <w:ind w:left="0" w:firstLine="709"/>
        <w:jc w:val="both"/>
      </w:pPr>
      <w:r w:rsidRPr="00A04FB3">
        <w:t>2 представителей родителей (законных представителей) обучающихся всех ступеней общего образования из числа членов классных родительских комитетов;</w:t>
      </w:r>
    </w:p>
    <w:p w:rsidR="00C346DC" w:rsidRPr="00A04FB3" w:rsidRDefault="00C346DC" w:rsidP="00C346DC">
      <w:pPr>
        <w:pStyle w:val="a4"/>
        <w:numPr>
          <w:ilvl w:val="0"/>
          <w:numId w:val="4"/>
        </w:numPr>
        <w:spacing w:before="0" w:beforeAutospacing="0" w:after="0" w:afterAutospacing="0"/>
        <w:ind w:left="0" w:firstLine="709"/>
        <w:jc w:val="both"/>
      </w:pPr>
      <w:r w:rsidRPr="00A04FB3">
        <w:t xml:space="preserve">1 представителя обучающихся третьей ступени общего образования; </w:t>
      </w:r>
    </w:p>
    <w:p w:rsidR="00C346DC" w:rsidRPr="00A04FB3" w:rsidRDefault="00C346DC" w:rsidP="00C346DC">
      <w:pPr>
        <w:pStyle w:val="a4"/>
        <w:numPr>
          <w:ilvl w:val="0"/>
          <w:numId w:val="4"/>
        </w:numPr>
        <w:spacing w:before="0" w:beforeAutospacing="0" w:after="0" w:afterAutospacing="0"/>
        <w:ind w:left="0" w:firstLine="709"/>
        <w:jc w:val="both"/>
      </w:pPr>
      <w:r w:rsidRPr="00A04FB3">
        <w:t xml:space="preserve">1 представителя работников Учреждения. </w:t>
      </w:r>
    </w:p>
    <w:p w:rsidR="00C346DC" w:rsidRPr="007B4028" w:rsidRDefault="00C346DC" w:rsidP="00C346DC">
      <w:pPr>
        <w:suppressAutoHyphens/>
        <w:spacing w:after="0" w:line="240" w:lineRule="auto"/>
        <w:ind w:firstLine="709"/>
        <w:jc w:val="both"/>
        <w:rPr>
          <w:rFonts w:ascii="Times New Roman" w:hAnsi="Times New Roman"/>
          <w:color w:val="000000"/>
          <w:sz w:val="24"/>
          <w:szCs w:val="24"/>
        </w:rPr>
      </w:pPr>
      <w:r w:rsidRPr="00A04FB3">
        <w:rPr>
          <w:rFonts w:ascii="Times New Roman" w:hAnsi="Times New Roman"/>
          <w:sz w:val="24"/>
          <w:szCs w:val="24"/>
        </w:rPr>
        <w:t>В состав Управляющего совета также входит директор Учреждения по должности. По решению Управляющего совета в его состав могут быть включены с правом совещательного голоса граждане, чья профессиональная и(или) общественная деятельность связана с Учреждением или территорией, где оно расположено.</w:t>
      </w:r>
      <w:r>
        <w:rPr>
          <w:rFonts w:ascii="Times New Roman" w:hAnsi="Times New Roman"/>
          <w:sz w:val="24"/>
          <w:szCs w:val="24"/>
        </w:rPr>
        <w:t xml:space="preserve"> </w:t>
      </w:r>
      <w:r w:rsidRPr="007B4028">
        <w:rPr>
          <w:rFonts w:ascii="Times New Roman" w:hAnsi="Times New Roman"/>
          <w:color w:val="000000"/>
          <w:sz w:val="24"/>
          <w:szCs w:val="24"/>
        </w:rPr>
        <w:t>Срок полномочий Управляющего совета составляет 5 лет.</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Члены Управляющего совета из числа родителей (законных представителей) обучающихся избираются на родительской конференции, на которую приглашаются председатели советов обучающихся, при проведении которого применяются правила настоящего Устава.</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Члены Управляющего совета из числа обучающихся третьей ступени общего образования избираются на общем собрании обучающихся соответствующей ступени, с последующим согласованием педагогическим советом Учреждения.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Члены Управляющего совета из числа работников Учреждения избираются на общем собрании работников. Решения о назначении членов Управляющего совета принимаются открытым голосованием большинством голосов присутствующих и оформляются протоколом, подписываемым председателем и секретарем соответствующего собрания.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Директор Учреждения вправе распустить Управляющий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Управляющего совета по установленной процедуре, либо директор Учреждения принимает решение о нецелесообразности формирования в Учреждении Управляющего совета на определенный срок.</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 xml:space="preserve">Управляющий совет имеет следующие полномочия и осуществляет следующие функции: </w:t>
      </w:r>
    </w:p>
    <w:p w:rsidR="00C346DC" w:rsidRPr="007B4028" w:rsidRDefault="00C346DC" w:rsidP="00C346DC">
      <w:pPr>
        <w:pStyle w:val="a3"/>
        <w:widowControl w:val="0"/>
        <w:numPr>
          <w:ilvl w:val="2"/>
          <w:numId w:val="5"/>
        </w:numPr>
        <w:shd w:val="clear" w:color="auto" w:fill="FFFFFF"/>
        <w:spacing w:after="0" w:line="240" w:lineRule="auto"/>
        <w:ind w:left="0" w:right="-1" w:firstLine="709"/>
        <w:jc w:val="both"/>
        <w:rPr>
          <w:rFonts w:ascii="Times New Roman" w:hAnsi="Times New Roman"/>
          <w:color w:val="000000"/>
          <w:sz w:val="24"/>
          <w:szCs w:val="24"/>
        </w:rPr>
      </w:pPr>
      <w:r w:rsidRPr="007B4028">
        <w:rPr>
          <w:rFonts w:ascii="Times New Roman" w:hAnsi="Times New Roman"/>
          <w:color w:val="000000"/>
          <w:sz w:val="24"/>
          <w:szCs w:val="24"/>
        </w:rPr>
        <w:t>выражает мнение по локальным нормативным актам Учреждения, касающихся общих вопросов осуществления деятельности Учреждения, затрагивающих права и законные интересы обучающихся, родителей (законных представителей) обучающихся</w:t>
      </w:r>
    </w:p>
    <w:p w:rsidR="00C346DC" w:rsidRPr="007B4028"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7B4028">
        <w:rPr>
          <w:rFonts w:ascii="Times New Roman" w:hAnsi="Times New Roman"/>
          <w:color w:val="000000"/>
          <w:sz w:val="24"/>
          <w:szCs w:val="24"/>
        </w:rPr>
        <w:t>определяет основные направления развития Учреждения, повышение эффективности финансово-экономической деятельности Учреждения, стимулирования труда его работников;</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 xml:space="preserve">по представлению руководителя (директора) Учреждения рассматривает программу развития Учреждения, выражает мнение о ее принятии с последующим представлением </w:t>
      </w:r>
      <w:r w:rsidRPr="007B4028">
        <w:rPr>
          <w:rFonts w:ascii="Times New Roman" w:hAnsi="Times New Roman"/>
          <w:color w:val="000000"/>
          <w:sz w:val="24"/>
          <w:szCs w:val="24"/>
        </w:rPr>
        <w:t xml:space="preserve">Органу,   осуществляющему  функции  и  полномочия  </w:t>
      </w:r>
      <w:r>
        <w:rPr>
          <w:rFonts w:ascii="Times New Roman" w:hAnsi="Times New Roman"/>
          <w:color w:val="000000"/>
          <w:sz w:val="24"/>
          <w:szCs w:val="24"/>
        </w:rPr>
        <w:t>Учредителя</w:t>
      </w:r>
      <w:r w:rsidRPr="00A04FB3">
        <w:rPr>
          <w:rFonts w:ascii="Times New Roman" w:hAnsi="Times New Roman"/>
          <w:color w:val="000000"/>
          <w:sz w:val="24"/>
          <w:szCs w:val="24"/>
        </w:rPr>
        <w:t xml:space="preserve"> для согласования;</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 xml:space="preserve"> содействует привлечению дополнительного финансирования для обеспечения деятельности и развития Учреждения;</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 xml:space="preserve"> участвует в распределении стимулирующей части фонда оплаты труда Учреждения в порядке, установленном соответствующим локальным нормативным актом Учреждения;</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lastRenderedPageBreak/>
        <w:t xml:space="preserve"> участвует в обсуждении вопросов о применении к обучающимся мер дисциплинарного взыскания;</w:t>
      </w:r>
    </w:p>
    <w:p w:rsidR="00C346DC" w:rsidRPr="007B4028"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7B4028">
        <w:rPr>
          <w:rFonts w:ascii="Times New Roman" w:hAnsi="Times New Roman"/>
          <w:color w:val="000000"/>
          <w:sz w:val="24"/>
          <w:szCs w:val="24"/>
        </w:rPr>
        <w:t xml:space="preserve"> рассматривает жалобы и заявления обучающихся, родителей (законных представителей) на действия (бездействия) педагогического, административного персонала Учреждения, иных работников Учреждения.</w:t>
      </w:r>
    </w:p>
    <w:p w:rsidR="00C346DC" w:rsidRPr="007B4028"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7B4028">
        <w:rPr>
          <w:rFonts w:ascii="Times New Roman" w:hAnsi="Times New Roman"/>
          <w:color w:val="000000"/>
          <w:sz w:val="24"/>
          <w:szCs w:val="24"/>
        </w:rPr>
        <w:t xml:space="preserve"> На первом собрании Управляющего совета из числа его членов избирается председатель и секретарь Управляющего совета.</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Каждый член Управляющего совета обладает одним голосом. Решения на заседании Управляющего совета принимаются большинством голосов с занесением в протокол заседания Управляющего совета. В случае равенства голосов решающим является голос председателя Управляющего совета.</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избранными в члены Управляющего совета.</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Члены Управляющего совета работают на общественных началах.</w:t>
      </w:r>
    </w:p>
    <w:p w:rsidR="00C346DC" w:rsidRPr="00A04FB3" w:rsidRDefault="00C346DC" w:rsidP="00C346DC">
      <w:pPr>
        <w:pStyle w:val="a3"/>
        <w:widowControl w:val="0"/>
        <w:numPr>
          <w:ilvl w:val="2"/>
          <w:numId w:val="5"/>
        </w:numPr>
        <w:tabs>
          <w:tab w:val="left" w:pos="0"/>
        </w:tabs>
        <w:spacing w:after="0" w:line="270" w:lineRule="atLeast"/>
        <w:ind w:left="0" w:right="-1" w:firstLine="709"/>
        <w:jc w:val="both"/>
        <w:rPr>
          <w:rFonts w:ascii="Times New Roman" w:hAnsi="Times New Roman"/>
          <w:color w:val="000000"/>
          <w:sz w:val="24"/>
          <w:szCs w:val="24"/>
        </w:rPr>
      </w:pPr>
      <w:r w:rsidRPr="00A04FB3">
        <w:rPr>
          <w:rFonts w:ascii="Times New Roman" w:hAnsi="Times New Roman"/>
          <w:color w:val="000000"/>
          <w:sz w:val="24"/>
          <w:szCs w:val="24"/>
        </w:rPr>
        <w:t>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оформление принятых им решений возлагается на администрацию Учреждения.</w:t>
      </w:r>
    </w:p>
    <w:p w:rsidR="00C346DC" w:rsidRPr="00813DEE" w:rsidRDefault="00C346DC" w:rsidP="00C346DC">
      <w:pPr>
        <w:suppressAutoHyphens/>
        <w:spacing w:after="0" w:line="240" w:lineRule="auto"/>
        <w:ind w:firstLine="709"/>
        <w:jc w:val="both"/>
        <w:rPr>
          <w:rFonts w:ascii="Times New Roman" w:hAnsi="Times New Roman"/>
          <w:sz w:val="24"/>
          <w:szCs w:val="24"/>
        </w:rPr>
      </w:pPr>
      <w:r w:rsidRPr="00813DEE">
        <w:rPr>
          <w:rFonts w:ascii="Times New Roman" w:hAnsi="Times New Roman"/>
          <w:sz w:val="24"/>
          <w:szCs w:val="24"/>
        </w:rPr>
        <w:t>По предложению родительской общественности в Учреждении может быть создан Попечительский совет в целях дополнительного привлечения внебюджетных финансовых средств для обеспечения деятельности Учреждения. Состав Попечительского совета формируется из числа граждан, проживающих на территории, закрепленной за Учреждением, и пожелавших на добровольных началах оказывать содействие и помощь в развитии Учреждения.</w:t>
      </w:r>
    </w:p>
    <w:p w:rsidR="00C346DC" w:rsidRPr="00A04FB3" w:rsidRDefault="00C346DC" w:rsidP="00C346DC">
      <w:pPr>
        <w:spacing w:after="0" w:line="240" w:lineRule="auto"/>
        <w:ind w:firstLine="709"/>
        <w:jc w:val="both"/>
        <w:rPr>
          <w:rFonts w:ascii="Times New Roman" w:hAnsi="Times New Roman"/>
          <w:sz w:val="24"/>
          <w:szCs w:val="24"/>
        </w:rPr>
      </w:pPr>
      <w:r w:rsidRPr="00A04FB3">
        <w:rPr>
          <w:rFonts w:ascii="Times New Roman" w:hAnsi="Times New Roman"/>
          <w:sz w:val="24"/>
          <w:szCs w:val="24"/>
        </w:rPr>
        <w:t>Попечительский совет содействует:</w:t>
      </w:r>
    </w:p>
    <w:p w:rsidR="00C346DC" w:rsidRPr="00A04FB3" w:rsidRDefault="00C346DC" w:rsidP="00C346DC">
      <w:pPr>
        <w:pStyle w:val="a4"/>
        <w:numPr>
          <w:ilvl w:val="0"/>
          <w:numId w:val="4"/>
        </w:numPr>
        <w:spacing w:before="0" w:beforeAutospacing="0" w:after="0" w:afterAutospacing="0"/>
        <w:ind w:left="0" w:firstLine="709"/>
        <w:jc w:val="both"/>
      </w:pPr>
      <w:r w:rsidRPr="00A04FB3">
        <w:t>привлечению внебюджетных средств для обеспечения деятельности и развития Учреждения;</w:t>
      </w:r>
    </w:p>
    <w:p w:rsidR="00C346DC" w:rsidRPr="00A04FB3" w:rsidRDefault="00C346DC" w:rsidP="00C346DC">
      <w:pPr>
        <w:pStyle w:val="a4"/>
        <w:numPr>
          <w:ilvl w:val="0"/>
          <w:numId w:val="4"/>
        </w:numPr>
        <w:spacing w:before="0" w:beforeAutospacing="0" w:after="0" w:afterAutospacing="0"/>
        <w:ind w:left="0" w:firstLine="709"/>
        <w:jc w:val="both"/>
      </w:pPr>
      <w:r w:rsidRPr="00A04FB3">
        <w:t>организации и улучшению условий труда педагогических и других работников Учреждения;</w:t>
      </w:r>
    </w:p>
    <w:p w:rsidR="00C346DC" w:rsidRPr="00A04FB3" w:rsidRDefault="00C346DC" w:rsidP="00C346DC">
      <w:pPr>
        <w:pStyle w:val="a4"/>
        <w:numPr>
          <w:ilvl w:val="0"/>
          <w:numId w:val="4"/>
        </w:numPr>
        <w:spacing w:before="0" w:beforeAutospacing="0" w:after="0" w:afterAutospacing="0"/>
        <w:ind w:left="0" w:firstLine="709"/>
        <w:jc w:val="both"/>
      </w:pPr>
      <w:r w:rsidRPr="00A04FB3">
        <w:t>организации конкурсов, соревнований и других массовых внешкольных мероприятий Учреждения;</w:t>
      </w:r>
    </w:p>
    <w:p w:rsidR="00C346DC" w:rsidRDefault="00C346DC" w:rsidP="00C346DC">
      <w:pPr>
        <w:pStyle w:val="a4"/>
        <w:numPr>
          <w:ilvl w:val="0"/>
          <w:numId w:val="4"/>
        </w:numPr>
        <w:spacing w:before="0" w:beforeAutospacing="0" w:after="0" w:afterAutospacing="0"/>
        <w:ind w:left="0" w:firstLine="709"/>
        <w:jc w:val="both"/>
      </w:pPr>
      <w:r w:rsidRPr="00A04FB3">
        <w:t>совершенствованию материально-технической базы Учреждения, благоустройству его помещений и территории.</w:t>
      </w:r>
    </w:p>
    <w:p w:rsidR="00C346DC" w:rsidRDefault="00C346DC" w:rsidP="00C346DC">
      <w:pPr>
        <w:pStyle w:val="a3"/>
        <w:spacing w:after="0" w:line="240" w:lineRule="auto"/>
        <w:ind w:left="0" w:firstLine="709"/>
        <w:jc w:val="both"/>
        <w:rPr>
          <w:rFonts w:ascii="Times New Roman" w:hAnsi="Times New Roman"/>
          <w:sz w:val="24"/>
          <w:szCs w:val="24"/>
        </w:rPr>
      </w:pPr>
      <w:r w:rsidRPr="00813DEE">
        <w:rPr>
          <w:rFonts w:ascii="Times New Roman" w:hAnsi="Times New Roman"/>
          <w:sz w:val="24"/>
          <w:szCs w:val="24"/>
        </w:rPr>
        <w:t>Попечительский совет действует на основании Положения о Попечительском совете МАОУ «СОШ № 57 г. Улан-Удэ».</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b/>
          <w:spacing w:val="-1"/>
          <w:sz w:val="24"/>
          <w:szCs w:val="24"/>
        </w:rPr>
        <w:t>Наблюдательный совет Учреждения</w:t>
      </w:r>
      <w:r w:rsidRPr="00813DEE">
        <w:rPr>
          <w:rFonts w:ascii="Times New Roman" w:hAnsi="Times New Roman"/>
          <w:spacing w:val="-1"/>
          <w:sz w:val="24"/>
          <w:szCs w:val="24"/>
        </w:rPr>
        <w:t xml:space="preserve"> создается в составе не менее 5 и не более 11 членов. Решение о назначении членов наблюдательного совета Учреждения или досрочном прекращении их полномочий, принимается Органом,   осуществляющим  функции  и  полномочия  Учредителя на основании представленных копий протоколов соответствующих коллегиальных органов управления Учреждением и оформляется приказом.</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В состав Наблюдательного совета входят:</w:t>
      </w:r>
    </w:p>
    <w:p w:rsidR="00C346DC" w:rsidRPr="00A04FB3" w:rsidRDefault="00C346DC" w:rsidP="00C346DC">
      <w:pPr>
        <w:widowControl w:val="0"/>
        <w:spacing w:after="0" w:line="274" w:lineRule="exact"/>
        <w:ind w:left="60" w:firstLine="649"/>
        <w:jc w:val="both"/>
        <w:rPr>
          <w:rFonts w:ascii="Times New Roman" w:hAnsi="Times New Roman"/>
          <w:spacing w:val="-1"/>
          <w:sz w:val="24"/>
          <w:szCs w:val="24"/>
        </w:rPr>
      </w:pPr>
      <w:r w:rsidRPr="00A04FB3">
        <w:rPr>
          <w:rFonts w:ascii="Times New Roman" w:hAnsi="Times New Roman"/>
          <w:spacing w:val="-1"/>
          <w:sz w:val="24"/>
          <w:szCs w:val="24"/>
        </w:rPr>
        <w:t xml:space="preserve">представители органов местного самоуправления в лице </w:t>
      </w:r>
      <w:r w:rsidRPr="002C49C8">
        <w:rPr>
          <w:rFonts w:ascii="Times New Roman" w:hAnsi="Times New Roman"/>
          <w:sz w:val="24"/>
          <w:szCs w:val="24"/>
        </w:rPr>
        <w:t>Орган</w:t>
      </w:r>
      <w:r>
        <w:rPr>
          <w:rFonts w:ascii="Times New Roman" w:hAnsi="Times New Roman"/>
          <w:sz w:val="24"/>
          <w:szCs w:val="24"/>
        </w:rPr>
        <w:t>ом</w:t>
      </w:r>
      <w:r w:rsidRPr="002C49C8">
        <w:rPr>
          <w:rFonts w:ascii="Times New Roman" w:hAnsi="Times New Roman"/>
          <w:sz w:val="24"/>
          <w:szCs w:val="24"/>
        </w:rPr>
        <w:t>,   осуществляющи</w:t>
      </w:r>
      <w:r>
        <w:rPr>
          <w:rFonts w:ascii="Times New Roman" w:hAnsi="Times New Roman"/>
          <w:sz w:val="24"/>
          <w:szCs w:val="24"/>
        </w:rPr>
        <w:t>м</w:t>
      </w:r>
      <w:r w:rsidRPr="002C49C8">
        <w:rPr>
          <w:rFonts w:ascii="Times New Roman" w:hAnsi="Times New Roman"/>
          <w:sz w:val="24"/>
          <w:szCs w:val="24"/>
        </w:rPr>
        <w:t xml:space="preserve">  функции  и  полномочия  Собственника</w:t>
      </w:r>
      <w:r w:rsidRPr="00A04FB3">
        <w:rPr>
          <w:rFonts w:ascii="Times New Roman" w:hAnsi="Times New Roman"/>
          <w:spacing w:val="-1"/>
          <w:sz w:val="24"/>
          <w:szCs w:val="24"/>
        </w:rPr>
        <w:t xml:space="preserve"> и </w:t>
      </w:r>
      <w:r w:rsidRPr="002C49C8">
        <w:rPr>
          <w:rFonts w:ascii="Times New Roman" w:hAnsi="Times New Roman"/>
          <w:sz w:val="24"/>
          <w:szCs w:val="24"/>
        </w:rPr>
        <w:t>Орган</w:t>
      </w:r>
      <w:r>
        <w:rPr>
          <w:rFonts w:ascii="Times New Roman" w:hAnsi="Times New Roman"/>
          <w:sz w:val="24"/>
          <w:szCs w:val="24"/>
        </w:rPr>
        <w:t>ом</w:t>
      </w:r>
      <w:r w:rsidRPr="002C49C8">
        <w:rPr>
          <w:rFonts w:ascii="Times New Roman" w:hAnsi="Times New Roman"/>
          <w:sz w:val="24"/>
          <w:szCs w:val="24"/>
        </w:rPr>
        <w:t>,   осуществляющи</w:t>
      </w:r>
      <w:r>
        <w:rPr>
          <w:rFonts w:ascii="Times New Roman" w:hAnsi="Times New Roman"/>
          <w:sz w:val="24"/>
          <w:szCs w:val="24"/>
        </w:rPr>
        <w:t>м</w:t>
      </w:r>
      <w:r w:rsidRPr="002C49C8">
        <w:rPr>
          <w:rFonts w:ascii="Times New Roman" w:hAnsi="Times New Roman"/>
          <w:sz w:val="24"/>
          <w:szCs w:val="24"/>
        </w:rPr>
        <w:t xml:space="preserve">  функции  и  полномочия  </w:t>
      </w:r>
      <w:r w:rsidRPr="00A04FB3">
        <w:rPr>
          <w:rFonts w:ascii="Times New Roman" w:hAnsi="Times New Roman"/>
          <w:spacing w:val="-1"/>
          <w:sz w:val="24"/>
          <w:szCs w:val="24"/>
        </w:rPr>
        <w:t>Учредителя;</w:t>
      </w:r>
    </w:p>
    <w:p w:rsidR="00C346DC" w:rsidRPr="00A04FB3" w:rsidRDefault="00C346DC" w:rsidP="00C346DC">
      <w:pPr>
        <w:widowControl w:val="0"/>
        <w:spacing w:after="0" w:line="274" w:lineRule="exact"/>
        <w:ind w:left="60" w:firstLine="649"/>
        <w:jc w:val="both"/>
        <w:rPr>
          <w:rFonts w:ascii="Times New Roman" w:hAnsi="Times New Roman"/>
          <w:bCs/>
          <w:spacing w:val="-2"/>
          <w:sz w:val="24"/>
          <w:szCs w:val="24"/>
        </w:rPr>
      </w:pPr>
      <w:r w:rsidRPr="00A04FB3">
        <w:rPr>
          <w:rFonts w:ascii="Times New Roman" w:hAnsi="Times New Roman"/>
          <w:color w:val="000000"/>
          <w:spacing w:val="-1"/>
          <w:sz w:val="24"/>
          <w:szCs w:val="24"/>
          <w:shd w:val="clear" w:color="auto" w:fill="FFFFFF"/>
        </w:rPr>
        <w:t xml:space="preserve">представители </w:t>
      </w:r>
      <w:r w:rsidRPr="00A04FB3">
        <w:rPr>
          <w:rFonts w:ascii="Times New Roman" w:hAnsi="Times New Roman"/>
          <w:bCs/>
          <w:spacing w:val="-2"/>
          <w:sz w:val="24"/>
          <w:szCs w:val="24"/>
        </w:rPr>
        <w:t>работников Учреждения;</w:t>
      </w:r>
    </w:p>
    <w:p w:rsidR="00C346DC" w:rsidRPr="00A04FB3" w:rsidRDefault="00C346DC" w:rsidP="00C346DC">
      <w:pPr>
        <w:widowControl w:val="0"/>
        <w:spacing w:after="0" w:line="274" w:lineRule="exact"/>
        <w:ind w:left="60" w:firstLine="649"/>
        <w:jc w:val="both"/>
        <w:rPr>
          <w:rFonts w:ascii="Times New Roman" w:hAnsi="Times New Roman"/>
          <w:spacing w:val="-1"/>
          <w:sz w:val="24"/>
          <w:szCs w:val="24"/>
        </w:rPr>
      </w:pPr>
      <w:r w:rsidRPr="00A04FB3">
        <w:rPr>
          <w:rFonts w:ascii="Times New Roman" w:hAnsi="Times New Roman"/>
          <w:spacing w:val="-1"/>
          <w:sz w:val="24"/>
          <w:szCs w:val="24"/>
        </w:rPr>
        <w:t>представители общественности.</w:t>
      </w:r>
    </w:p>
    <w:p w:rsidR="00C346DC" w:rsidRPr="00A04FB3" w:rsidRDefault="00C346DC" w:rsidP="00C346DC">
      <w:pPr>
        <w:widowControl w:val="0"/>
        <w:spacing w:after="0" w:line="274" w:lineRule="exact"/>
        <w:ind w:left="60" w:right="60" w:firstLine="649"/>
        <w:jc w:val="both"/>
        <w:rPr>
          <w:rFonts w:ascii="Times New Roman" w:hAnsi="Times New Roman"/>
          <w:spacing w:val="-1"/>
          <w:sz w:val="24"/>
          <w:szCs w:val="24"/>
        </w:rPr>
      </w:pPr>
      <w:r w:rsidRPr="00A04FB3">
        <w:rPr>
          <w:rFonts w:ascii="Times New Roman" w:hAnsi="Times New Roman"/>
          <w:spacing w:val="-1"/>
          <w:sz w:val="24"/>
          <w:szCs w:val="24"/>
        </w:rPr>
        <w:t xml:space="preserve">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от общего числа членов Наблюдательного </w:t>
      </w:r>
      <w:r w:rsidRPr="00A04FB3">
        <w:rPr>
          <w:rFonts w:ascii="Times New Roman" w:hAnsi="Times New Roman"/>
          <w:spacing w:val="-1"/>
          <w:sz w:val="24"/>
          <w:szCs w:val="24"/>
        </w:rPr>
        <w:lastRenderedPageBreak/>
        <w:t>совета Учреждения.</w:t>
      </w:r>
      <w:r>
        <w:rPr>
          <w:rFonts w:ascii="Times New Roman" w:hAnsi="Times New Roman"/>
          <w:spacing w:val="-1"/>
          <w:sz w:val="24"/>
          <w:szCs w:val="24"/>
        </w:rPr>
        <w:t xml:space="preserve"> </w:t>
      </w:r>
      <w:r w:rsidRPr="00A04FB3">
        <w:rPr>
          <w:rFonts w:ascii="Times New Roman" w:hAnsi="Times New Roman"/>
          <w:spacing w:val="-1"/>
          <w:sz w:val="24"/>
          <w:szCs w:val="24"/>
        </w:rPr>
        <w:t>Срок полномочий Наблюдательного совета равен пяти годам.</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Полномочия члена Наблюдательного совета могут быть прекращены досрочно:</w:t>
      </w:r>
    </w:p>
    <w:p w:rsidR="00C346DC" w:rsidRPr="00686684" w:rsidRDefault="00C346DC" w:rsidP="00C346DC">
      <w:pPr>
        <w:pStyle w:val="a4"/>
        <w:numPr>
          <w:ilvl w:val="0"/>
          <w:numId w:val="4"/>
        </w:numPr>
        <w:spacing w:before="0" w:beforeAutospacing="0" w:after="0" w:afterAutospacing="0"/>
        <w:ind w:left="0" w:firstLine="709"/>
        <w:jc w:val="both"/>
      </w:pPr>
      <w:r w:rsidRPr="00686684">
        <w:t>по просьбе члена Наблюдательного совета;</w:t>
      </w:r>
    </w:p>
    <w:p w:rsidR="00C346DC" w:rsidRPr="00686684" w:rsidRDefault="00C346DC" w:rsidP="00C346DC">
      <w:pPr>
        <w:pStyle w:val="a4"/>
        <w:numPr>
          <w:ilvl w:val="0"/>
          <w:numId w:val="4"/>
        </w:numPr>
        <w:spacing w:before="0" w:beforeAutospacing="0" w:after="0" w:afterAutospacing="0"/>
        <w:ind w:left="0" w:firstLine="709"/>
        <w:jc w:val="both"/>
      </w:pPr>
      <w:r w:rsidRPr="00686684">
        <w:t>в случае невозможного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C346DC" w:rsidRPr="00686684" w:rsidRDefault="00C346DC" w:rsidP="00C346DC">
      <w:pPr>
        <w:pStyle w:val="a4"/>
        <w:numPr>
          <w:ilvl w:val="0"/>
          <w:numId w:val="4"/>
        </w:numPr>
        <w:spacing w:before="0" w:beforeAutospacing="0" w:after="0" w:afterAutospacing="0"/>
        <w:ind w:left="0" w:firstLine="709"/>
        <w:jc w:val="both"/>
      </w:pPr>
      <w:r w:rsidRPr="00686684">
        <w:t>в случае привлечения члена Наблюдательного совета к уголовной ответственности.</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C346DC" w:rsidRPr="00686684" w:rsidRDefault="00C346DC" w:rsidP="00C346DC">
      <w:pPr>
        <w:pStyle w:val="a4"/>
        <w:numPr>
          <w:ilvl w:val="0"/>
          <w:numId w:val="4"/>
        </w:numPr>
        <w:spacing w:before="0" w:beforeAutospacing="0" w:after="0" w:afterAutospacing="0"/>
        <w:ind w:left="0" w:firstLine="709"/>
        <w:jc w:val="both"/>
      </w:pPr>
      <w:r w:rsidRPr="00686684">
        <w:t>прекращаются досрочно в случае прекращения трудовых отношений;</w:t>
      </w:r>
    </w:p>
    <w:p w:rsidR="00C346DC" w:rsidRPr="00686684" w:rsidRDefault="00C346DC" w:rsidP="00C346DC">
      <w:pPr>
        <w:pStyle w:val="a4"/>
        <w:numPr>
          <w:ilvl w:val="0"/>
          <w:numId w:val="4"/>
        </w:numPr>
        <w:spacing w:before="0" w:beforeAutospacing="0" w:after="0" w:afterAutospacing="0"/>
        <w:ind w:left="0" w:firstLine="709"/>
        <w:jc w:val="both"/>
      </w:pPr>
      <w:r w:rsidRPr="00686684">
        <w:t>могут быть прекращены досрочно по представлению указанного органа местного самоуправления</w:t>
      </w:r>
      <w:r>
        <w:t>.</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Ограничения при выборе в члены Наблюдательного совета:</w:t>
      </w:r>
    </w:p>
    <w:p w:rsidR="00C346DC" w:rsidRPr="00686684" w:rsidRDefault="00C346DC" w:rsidP="00C346DC">
      <w:pPr>
        <w:pStyle w:val="a4"/>
        <w:numPr>
          <w:ilvl w:val="0"/>
          <w:numId w:val="4"/>
        </w:numPr>
        <w:spacing w:before="0" w:beforeAutospacing="0" w:after="0" w:afterAutospacing="0"/>
        <w:ind w:left="0" w:firstLine="709"/>
        <w:jc w:val="both"/>
      </w:pPr>
      <w:r w:rsidRPr="00686684">
        <w:t>руководитель (директор) Учреждения, его заместители не могут быть членами Наблюдательного совета. Руководитель (директор) Учреждения участвует в заседаниях Наблюдательного совета с правом совещательного голоса;</w:t>
      </w:r>
    </w:p>
    <w:p w:rsidR="00C346DC" w:rsidRPr="00686684" w:rsidRDefault="00C346DC" w:rsidP="00C346DC">
      <w:pPr>
        <w:pStyle w:val="a4"/>
        <w:numPr>
          <w:ilvl w:val="0"/>
          <w:numId w:val="4"/>
        </w:numPr>
        <w:spacing w:before="0" w:beforeAutospacing="0" w:after="0" w:afterAutospacing="0"/>
        <w:ind w:left="0" w:firstLine="709"/>
        <w:jc w:val="both"/>
      </w:pPr>
      <w:r w:rsidRPr="00686684">
        <w:t>членами Наблюдательного совета не могут быть лица, имеющие неснятую или непогашенную судимость;</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 xml:space="preserve"> Члены Наблюдательного совета не получают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Наблюдательный совет возглавляет председатель, который избирается членами Наблюдательного совета из их числа простым большинством голосов. Представитель работников Учреждения не может быть избран председателем Наблюдательного совета. Наблюдательный совет в любое время вправе переизбрать своего председателя.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Полномочия Наблюдательного совета Учреждения: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spacing w:val="-1"/>
          <w:sz w:val="24"/>
          <w:szCs w:val="24"/>
        </w:rPr>
        <w:t>Наблюдательный совет дает рекомендации по следующим в</w:t>
      </w:r>
      <w:r w:rsidRPr="00813DEE">
        <w:rPr>
          <w:rFonts w:ascii="Times New Roman" w:hAnsi="Times New Roman"/>
          <w:color w:val="000000"/>
          <w:sz w:val="24"/>
          <w:szCs w:val="24"/>
        </w:rPr>
        <w:t xml:space="preserve">опросам: </w:t>
      </w:r>
    </w:p>
    <w:p w:rsidR="00C346DC" w:rsidRPr="00686684" w:rsidRDefault="00C346DC" w:rsidP="00C346DC">
      <w:pPr>
        <w:pStyle w:val="a4"/>
        <w:numPr>
          <w:ilvl w:val="0"/>
          <w:numId w:val="4"/>
        </w:numPr>
        <w:spacing w:before="0" w:beforeAutospacing="0" w:after="0" w:afterAutospacing="0"/>
        <w:ind w:left="0" w:firstLine="709"/>
        <w:jc w:val="both"/>
      </w:pPr>
      <w:r w:rsidRPr="00686684">
        <w:t xml:space="preserve">предложения </w:t>
      </w:r>
      <w:r w:rsidRPr="002C49C8">
        <w:t>Орган</w:t>
      </w:r>
      <w:r>
        <w:t>а</w:t>
      </w:r>
      <w:r w:rsidRPr="002C49C8">
        <w:t>,   осуществляющ</w:t>
      </w:r>
      <w:r>
        <w:t>его</w:t>
      </w:r>
      <w:r w:rsidRPr="002C49C8">
        <w:t xml:space="preserve">  функции  и  полномочия </w:t>
      </w:r>
      <w:r w:rsidRPr="00686684">
        <w:t>Учредителя или руководителя (директора) Учреждения о внесении изменений в Устав Учреждения;</w:t>
      </w:r>
    </w:p>
    <w:p w:rsidR="00C346DC" w:rsidRPr="00686684" w:rsidRDefault="00C346DC" w:rsidP="00C346DC">
      <w:pPr>
        <w:pStyle w:val="a4"/>
        <w:numPr>
          <w:ilvl w:val="0"/>
          <w:numId w:val="4"/>
        </w:numPr>
        <w:spacing w:before="0" w:beforeAutospacing="0" w:after="0" w:afterAutospacing="0"/>
        <w:ind w:left="0" w:firstLine="709"/>
        <w:jc w:val="both"/>
      </w:pPr>
      <w:r w:rsidRPr="00686684">
        <w:t xml:space="preserve">предложения </w:t>
      </w:r>
      <w:r w:rsidRPr="002C49C8">
        <w:t>Орган</w:t>
      </w:r>
      <w:r>
        <w:t>а</w:t>
      </w:r>
      <w:r w:rsidRPr="002C49C8">
        <w:t>,   осуществляющ</w:t>
      </w:r>
      <w:r>
        <w:t>его</w:t>
      </w:r>
      <w:r w:rsidRPr="002C49C8">
        <w:t xml:space="preserve">  функции  и  полномочия  </w:t>
      </w:r>
      <w:r w:rsidRPr="00686684">
        <w:t>Учредителя или руководителя (директора) Учреждения о создании и ликвидации филиалов, об открытии и о закрытии представительств;</w:t>
      </w:r>
    </w:p>
    <w:p w:rsidR="00C346DC" w:rsidRPr="00686684" w:rsidRDefault="00C346DC" w:rsidP="00C346DC">
      <w:pPr>
        <w:pStyle w:val="a4"/>
        <w:numPr>
          <w:ilvl w:val="0"/>
          <w:numId w:val="4"/>
        </w:numPr>
        <w:spacing w:before="0" w:beforeAutospacing="0" w:after="0" w:afterAutospacing="0"/>
        <w:ind w:left="0" w:firstLine="709"/>
        <w:jc w:val="both"/>
      </w:pPr>
      <w:r w:rsidRPr="00686684">
        <w:t xml:space="preserve">предложения </w:t>
      </w:r>
      <w:r w:rsidRPr="002C49C8">
        <w:t>Орган</w:t>
      </w:r>
      <w:r>
        <w:t>а,   осуществляющего</w:t>
      </w:r>
      <w:r w:rsidRPr="002C49C8">
        <w:t xml:space="preserve">  функции  и  полномочия  </w:t>
      </w:r>
      <w:r w:rsidRPr="00686684">
        <w:t>Учредителя или руководителя (директора) Учреждения о реорганизации Учреждения или о его ликвидации;</w:t>
      </w:r>
    </w:p>
    <w:p w:rsidR="00C346DC" w:rsidRPr="00686684" w:rsidRDefault="00C346DC" w:rsidP="00C346DC">
      <w:pPr>
        <w:pStyle w:val="a4"/>
        <w:numPr>
          <w:ilvl w:val="0"/>
          <w:numId w:val="4"/>
        </w:numPr>
        <w:spacing w:before="0" w:beforeAutospacing="0" w:after="0" w:afterAutospacing="0"/>
        <w:ind w:left="0" w:firstLine="709"/>
        <w:jc w:val="both"/>
      </w:pPr>
      <w:r w:rsidRPr="00686684">
        <w:t xml:space="preserve">предложения </w:t>
      </w:r>
      <w:r w:rsidRPr="002C49C8">
        <w:t>Орган</w:t>
      </w:r>
      <w:r>
        <w:t>а</w:t>
      </w:r>
      <w:r w:rsidRPr="002C49C8">
        <w:t>,   осуществляющ</w:t>
      </w:r>
      <w:r>
        <w:t>его</w:t>
      </w:r>
      <w:r w:rsidRPr="002C49C8">
        <w:t xml:space="preserve">  функции  и  полномочия  </w:t>
      </w:r>
      <w:r w:rsidRPr="00686684">
        <w:t>Учредителя или руководителя (директора) Учреждения об изъятии имущества, закрепленного за Учреждением  на праве оперативного управления;</w:t>
      </w:r>
    </w:p>
    <w:p w:rsidR="00C346DC" w:rsidRPr="00686684" w:rsidRDefault="00C346DC" w:rsidP="00C346DC">
      <w:pPr>
        <w:pStyle w:val="a4"/>
        <w:numPr>
          <w:ilvl w:val="0"/>
          <w:numId w:val="4"/>
        </w:numPr>
        <w:spacing w:before="0" w:beforeAutospacing="0" w:after="0" w:afterAutospacing="0"/>
        <w:ind w:left="0" w:firstLine="709"/>
        <w:jc w:val="both"/>
      </w:pPr>
      <w:r w:rsidRPr="00686684">
        <w:t xml:space="preserve">предложения руководителя (директора) Учреждения о совершении сделок с недвижимым имуществом и особо ценным движимым имуществом, закрепленным за Учреждением </w:t>
      </w:r>
      <w:r w:rsidRPr="002C49C8">
        <w:t>Орган</w:t>
      </w:r>
      <w:r>
        <w:t>ом</w:t>
      </w:r>
      <w:r w:rsidRPr="002C49C8">
        <w:t>,   осуществляющи</w:t>
      </w:r>
      <w:r>
        <w:t>м</w:t>
      </w:r>
      <w:r w:rsidRPr="002C49C8">
        <w:t xml:space="preserve">  функции  и  полномочия  </w:t>
      </w:r>
      <w:r w:rsidRPr="00686684">
        <w:t xml:space="preserve">Учредителя или приобретенным за счет средств, выделенных Учредителем на приобретение этого имущества. Решение об отнесении имущества к категории особо ценного движимого имущество принимается </w:t>
      </w:r>
      <w:r w:rsidRPr="002C49C8">
        <w:t>Орган</w:t>
      </w:r>
      <w:r>
        <w:t>ом</w:t>
      </w:r>
      <w:r w:rsidRPr="002C49C8">
        <w:t>,   осуществляющи</w:t>
      </w:r>
      <w:r>
        <w:t>м</w:t>
      </w:r>
      <w:r w:rsidRPr="002C49C8">
        <w:t xml:space="preserve">  функции  и  полномочия  </w:t>
      </w:r>
      <w:r w:rsidRPr="00686684">
        <w:t>Учредителя.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Наблюдательный совет Учреждения дает заключение по следующим вопросам:</w:t>
      </w:r>
    </w:p>
    <w:p w:rsidR="00C346DC" w:rsidRPr="00686684" w:rsidRDefault="00C346DC" w:rsidP="00C346DC">
      <w:pPr>
        <w:pStyle w:val="a4"/>
        <w:numPr>
          <w:ilvl w:val="0"/>
          <w:numId w:val="4"/>
        </w:numPr>
        <w:spacing w:before="0" w:beforeAutospacing="0" w:after="0" w:afterAutospacing="0"/>
        <w:ind w:left="0" w:firstLine="709"/>
        <w:jc w:val="both"/>
      </w:pPr>
      <w:r w:rsidRPr="00686684">
        <w:t>по рассмотрению проекта плана финансово-хозяйственной деятельности Учреждения;</w:t>
      </w:r>
    </w:p>
    <w:p w:rsidR="00C346DC" w:rsidRPr="00686684" w:rsidRDefault="00C346DC" w:rsidP="00C346DC">
      <w:pPr>
        <w:pStyle w:val="a4"/>
        <w:numPr>
          <w:ilvl w:val="0"/>
          <w:numId w:val="4"/>
        </w:numPr>
        <w:spacing w:before="0" w:beforeAutospacing="0" w:after="0" w:afterAutospacing="0"/>
        <w:ind w:left="0" w:firstLine="709"/>
        <w:jc w:val="both"/>
      </w:pPr>
      <w:r w:rsidRPr="00686684">
        <w:t>по предложению руководителя (директора) Учреждения о выборе кредитных организаций, в которых Учреждение может открыть банковские счета;</w:t>
      </w:r>
    </w:p>
    <w:p w:rsidR="00C346DC" w:rsidRPr="00686684" w:rsidRDefault="00C346DC" w:rsidP="00C346DC">
      <w:pPr>
        <w:pStyle w:val="a4"/>
        <w:numPr>
          <w:ilvl w:val="0"/>
          <w:numId w:val="4"/>
        </w:numPr>
        <w:spacing w:before="0" w:beforeAutospacing="0" w:after="0" w:afterAutospacing="0"/>
        <w:ind w:left="0" w:firstLine="709"/>
        <w:jc w:val="both"/>
      </w:pPr>
      <w:r w:rsidRPr="00686684">
        <w:lastRenderedPageBreak/>
        <w:t xml:space="preserve">по предложению руководителя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A04FB3">
        <w:rPr>
          <w:rFonts w:ascii="Times New Roman" w:hAnsi="Times New Roman"/>
          <w:color w:val="000000"/>
          <w:sz w:val="24"/>
          <w:szCs w:val="24"/>
        </w:rPr>
        <w:t>Заключения даются большинством голосов от общего числа голосов членов Наблюдательного совета с занесением в протокол заседания Наблюдательного совета. Руководитель (директор) Учреждения принимает по этим вопросам решение после рассмотрения заключений Наблюдательного совета.</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Наблюдательный совет принимает решения, обязательные для руководителя (директора) по следующим вопросам:</w:t>
      </w:r>
    </w:p>
    <w:p w:rsidR="00C346DC" w:rsidRPr="00686684" w:rsidRDefault="00C346DC" w:rsidP="00C346DC">
      <w:pPr>
        <w:pStyle w:val="a4"/>
        <w:numPr>
          <w:ilvl w:val="0"/>
          <w:numId w:val="4"/>
        </w:numPr>
        <w:spacing w:before="0" w:beforeAutospacing="0" w:after="0" w:afterAutospacing="0"/>
        <w:ind w:left="0" w:firstLine="709"/>
        <w:jc w:val="both"/>
      </w:pPr>
      <w:r w:rsidRPr="00686684">
        <w:t>проведение аудита годовой бухгалтерской отчетности Учреждения и утверждения аудиторской организации. Решение принимается большинством в две трети голосов от общего числа голосов членов Наблюдательного совета с занесением в протокол заседания Наблюдательного совета;</w:t>
      </w:r>
    </w:p>
    <w:p w:rsidR="00C346DC" w:rsidRPr="00A04FB3" w:rsidRDefault="00C346DC" w:rsidP="00C346DC">
      <w:pPr>
        <w:pStyle w:val="a4"/>
        <w:numPr>
          <w:ilvl w:val="0"/>
          <w:numId w:val="4"/>
        </w:numPr>
        <w:spacing w:before="0" w:beforeAutospacing="0" w:after="0" w:afterAutospacing="0"/>
        <w:ind w:left="0" w:firstLine="709"/>
        <w:jc w:val="both"/>
        <w:rPr>
          <w:color w:val="000000"/>
        </w:rPr>
      </w:pPr>
      <w:r w:rsidRPr="00686684">
        <w:t>о совершении Учреждением крупных сделок. Решение принимается большинством</w:t>
      </w:r>
      <w:r w:rsidRPr="00A04FB3">
        <w:rPr>
          <w:color w:val="000000"/>
        </w:rPr>
        <w:t xml:space="preserve"> в две трети голосов от общего числа голосов членов Наблюдательного совета с занесением в протокол заседания Наблюдательного совета;</w:t>
      </w:r>
    </w:p>
    <w:p w:rsidR="00C346DC" w:rsidRPr="00686684" w:rsidRDefault="00C346DC" w:rsidP="00C346DC">
      <w:pPr>
        <w:pStyle w:val="a4"/>
        <w:numPr>
          <w:ilvl w:val="0"/>
          <w:numId w:val="4"/>
        </w:numPr>
        <w:spacing w:before="0" w:beforeAutospacing="0" w:after="0" w:afterAutospacing="0"/>
        <w:ind w:left="0" w:firstLine="709"/>
        <w:jc w:val="both"/>
      </w:pPr>
      <w:r w:rsidRPr="00686684">
        <w:t xml:space="preserve">о совершении сделок, в совершении которых имеется заинтересованность. Решение принимается большинством голосов членов Наблюдательного совета, не заинтересованных в совершении сделки с занесением в протокол заседания Наблюдательного совета. </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A04FB3">
        <w:rPr>
          <w:rFonts w:ascii="Times New Roman" w:hAnsi="Times New Roman"/>
          <w:color w:val="000000"/>
          <w:sz w:val="24"/>
          <w:szCs w:val="24"/>
        </w:rPr>
        <w:t xml:space="preserve">Крупной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w:t>
      </w:r>
      <w:r>
        <w:rPr>
          <w:rFonts w:ascii="Times New Roman" w:hAnsi="Times New Roman"/>
          <w:color w:val="000000"/>
          <w:sz w:val="24"/>
          <w:szCs w:val="24"/>
        </w:rPr>
        <w:t>10</w:t>
      </w:r>
      <w:r w:rsidRPr="00A04FB3">
        <w:rPr>
          <w:rFonts w:ascii="Times New Roman" w:hAnsi="Times New Roman"/>
          <w:color w:val="000000"/>
          <w:sz w:val="24"/>
          <w:szCs w:val="24"/>
        </w:rPr>
        <w:t>%</w:t>
      </w:r>
      <w:r w:rsidRPr="00A04FB3">
        <w:rPr>
          <w:rFonts w:ascii="Times New Roman" w:hAnsi="Times New Roman"/>
          <w:b/>
          <w:color w:val="000000"/>
          <w:sz w:val="24"/>
          <w:szCs w:val="24"/>
        </w:rPr>
        <w:t xml:space="preserve"> </w:t>
      </w:r>
      <w:r w:rsidRPr="00A04FB3">
        <w:rPr>
          <w:rFonts w:ascii="Times New Roman" w:hAnsi="Times New Roman"/>
          <w:color w:val="000000"/>
          <w:sz w:val="24"/>
          <w:szCs w:val="24"/>
        </w:rPr>
        <w:t xml:space="preserve">балансовой стоимости активов Учреждения, определяемой по данным его бухгалтерской отчетности на последнюю отчетную дату. Указанный в настоящем Уставе размер крупной сделки (процент) определен в порядке, утвержденном правовым актом </w:t>
      </w:r>
      <w:r w:rsidRPr="002C49C8">
        <w:rPr>
          <w:rFonts w:ascii="Times New Roman" w:hAnsi="Times New Roman"/>
          <w:sz w:val="24"/>
          <w:szCs w:val="24"/>
        </w:rPr>
        <w:t>Орган</w:t>
      </w:r>
      <w:r>
        <w:rPr>
          <w:rFonts w:ascii="Times New Roman" w:hAnsi="Times New Roman"/>
          <w:sz w:val="24"/>
          <w:szCs w:val="24"/>
        </w:rPr>
        <w:t>а</w:t>
      </w:r>
      <w:r w:rsidRPr="002C49C8">
        <w:rPr>
          <w:rFonts w:ascii="Times New Roman" w:hAnsi="Times New Roman"/>
          <w:sz w:val="24"/>
          <w:szCs w:val="24"/>
        </w:rPr>
        <w:t>,   осуществляющи</w:t>
      </w:r>
      <w:r>
        <w:rPr>
          <w:rFonts w:ascii="Times New Roman" w:hAnsi="Times New Roman"/>
          <w:sz w:val="24"/>
          <w:szCs w:val="24"/>
        </w:rPr>
        <w:t>м</w:t>
      </w:r>
      <w:r w:rsidRPr="002C49C8">
        <w:rPr>
          <w:rFonts w:ascii="Times New Roman" w:hAnsi="Times New Roman"/>
          <w:sz w:val="24"/>
          <w:szCs w:val="24"/>
        </w:rPr>
        <w:t xml:space="preserve">  функции  и  полномочия  </w:t>
      </w:r>
      <w:r w:rsidRPr="00A04FB3">
        <w:rPr>
          <w:rFonts w:ascii="Times New Roman" w:hAnsi="Times New Roman"/>
          <w:color w:val="000000"/>
          <w:sz w:val="24"/>
          <w:szCs w:val="24"/>
        </w:rPr>
        <w:t>Учредителя.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Наблюдательный совет утверждает по представлению руководителя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положение о закупке товаров, работ, услуг для нужд Учреждения.</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A04FB3">
        <w:rPr>
          <w:rFonts w:ascii="Times New Roman" w:hAnsi="Times New Roman"/>
          <w:color w:val="000000"/>
          <w:sz w:val="24"/>
          <w:szCs w:val="24"/>
        </w:rPr>
        <w:t xml:space="preserve">Копии указанных документов  направляются </w:t>
      </w:r>
      <w:r w:rsidRPr="002C49C8">
        <w:rPr>
          <w:rFonts w:ascii="Times New Roman" w:hAnsi="Times New Roman"/>
          <w:sz w:val="24"/>
          <w:szCs w:val="24"/>
        </w:rPr>
        <w:t>Орган</w:t>
      </w:r>
      <w:r>
        <w:rPr>
          <w:rFonts w:ascii="Times New Roman" w:hAnsi="Times New Roman"/>
          <w:sz w:val="24"/>
          <w:szCs w:val="24"/>
        </w:rPr>
        <w:t>у</w:t>
      </w:r>
      <w:r w:rsidRPr="002C49C8">
        <w:rPr>
          <w:rFonts w:ascii="Times New Roman" w:hAnsi="Times New Roman"/>
          <w:sz w:val="24"/>
          <w:szCs w:val="24"/>
        </w:rPr>
        <w:t>,   осуществляющ</w:t>
      </w:r>
      <w:r>
        <w:rPr>
          <w:rFonts w:ascii="Times New Roman" w:hAnsi="Times New Roman"/>
          <w:sz w:val="24"/>
          <w:szCs w:val="24"/>
        </w:rPr>
        <w:t>ему</w:t>
      </w:r>
      <w:r w:rsidRPr="002C49C8">
        <w:rPr>
          <w:rFonts w:ascii="Times New Roman" w:hAnsi="Times New Roman"/>
          <w:sz w:val="24"/>
          <w:szCs w:val="24"/>
        </w:rPr>
        <w:t xml:space="preserve"> </w:t>
      </w:r>
      <w:r>
        <w:rPr>
          <w:rFonts w:ascii="Times New Roman" w:hAnsi="Times New Roman"/>
          <w:sz w:val="24"/>
          <w:szCs w:val="24"/>
        </w:rPr>
        <w:t xml:space="preserve"> функции  и  полномочия</w:t>
      </w:r>
      <w:r w:rsidRPr="00A04FB3">
        <w:rPr>
          <w:rFonts w:ascii="Times New Roman" w:hAnsi="Times New Roman"/>
          <w:color w:val="000000"/>
          <w:sz w:val="24"/>
          <w:szCs w:val="24"/>
        </w:rPr>
        <w:t xml:space="preserve"> </w:t>
      </w:r>
      <w:r>
        <w:rPr>
          <w:rFonts w:ascii="Times New Roman" w:hAnsi="Times New Roman"/>
          <w:color w:val="000000"/>
          <w:sz w:val="24"/>
          <w:szCs w:val="24"/>
        </w:rPr>
        <w:t>Учредителя</w:t>
      </w:r>
      <w:r w:rsidRPr="00A04FB3">
        <w:rPr>
          <w:rFonts w:ascii="Times New Roman" w:hAnsi="Times New Roman"/>
          <w:color w:val="000000"/>
          <w:sz w:val="24"/>
          <w:szCs w:val="24"/>
        </w:rPr>
        <w:t>.</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813DEE">
        <w:rPr>
          <w:rFonts w:ascii="Times New Roman" w:hAnsi="Times New Roman"/>
          <w:color w:val="000000"/>
          <w:sz w:val="24"/>
          <w:szCs w:val="24"/>
        </w:rPr>
        <w:t>К компетенции Наблюдательного совета относится утверждение, изменение или отмена документа, регламентирующего закупочную деятельность учреждения.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Вопросы, относящиеся к компетенции Наблюдательного совета, не могут быть переданы на рассмотрение иных органов Учреждения.</w:t>
      </w:r>
    </w:p>
    <w:p w:rsidR="00C346DC" w:rsidRPr="00813DEE"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813DEE">
        <w:rPr>
          <w:rFonts w:ascii="Times New Roman" w:hAnsi="Times New Roman"/>
          <w:spacing w:val="-1"/>
          <w:sz w:val="24"/>
          <w:szCs w:val="24"/>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Порядок проведения заседаний Наблюдательного совета:</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spacing w:val="-1"/>
          <w:sz w:val="24"/>
          <w:szCs w:val="24"/>
        </w:rPr>
      </w:pPr>
      <w:r w:rsidRPr="006F41B0">
        <w:rPr>
          <w:rFonts w:ascii="Times New Roman" w:hAnsi="Times New Roman"/>
          <w:spacing w:val="-1"/>
          <w:sz w:val="24"/>
          <w:szCs w:val="24"/>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Органа,   осуществляющего  функции  и  полномочия  Учредителя. До избрания председателя Наблюдательного совета на заседании председательствует старший по возрасту член Наблюдательного совета, за исключением представителя работников Учреждения;</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 xml:space="preserve"> председатель избирается  на первом заседании Наблюдательного совета после его </w:t>
      </w:r>
      <w:r w:rsidRPr="006F41B0">
        <w:rPr>
          <w:rFonts w:ascii="Times New Roman" w:hAnsi="Times New Roman"/>
          <w:color w:val="000000"/>
          <w:sz w:val="24"/>
          <w:szCs w:val="24"/>
        </w:rPr>
        <w:lastRenderedPageBreak/>
        <w:t>создания, а также первом заседании нового состава Наблюдательного совета из числа присутствующих простым большинством голосов;</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Порядок и сроки подготовки созыва и проведения заседаний Наблюдательного совета:</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 xml:space="preserve"> заседания Наблюдательного совета проводятся не реже одного раза в квартал;</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 xml:space="preserve"> заседание Наблюдательного совета созывается его председателем по собственной инициативе либо по требованию Органа,   осуществляющего  функции  и  полномочия  Учредителя, члена Наблюдательного совета или руководителя (директора) Учреждения путем уведомления председателя Наблюдательного совета.</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A04FB3">
        <w:rPr>
          <w:rFonts w:ascii="Times New Roman" w:hAnsi="Times New Roman"/>
          <w:color w:val="000000"/>
          <w:sz w:val="24"/>
          <w:szCs w:val="24"/>
        </w:rPr>
        <w:t>В течение 15 дней с момента получения уведомления председатель Наблюдательного совета назначает дату проведения заседания.</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A04FB3">
        <w:rPr>
          <w:rFonts w:ascii="Times New Roman" w:hAnsi="Times New Roman"/>
          <w:color w:val="000000"/>
          <w:sz w:val="24"/>
          <w:szCs w:val="24"/>
        </w:rPr>
        <w:t>Не менее чем за 3 дня до назначенной даты заседания председатель Наблюдательного совета оповещает членов Наблюдательного совета о дате, времени, месте проведения и повестке заседания наблюдательного совета;</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 xml:space="preserve"> В заседании Наблюдательного совета вправе участвовать руководитель (директор) Учреждения, иные приглашенные председателем Наблюдательного совета, если против их присутствия не возражает более чем одна треть от общего числа членов Наблюдательного совета Учреждения;</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sidRPr="006F41B0">
        <w:rPr>
          <w:rFonts w:ascii="Times New Roman" w:hAnsi="Times New Roman"/>
          <w:color w:val="000000"/>
          <w:sz w:val="24"/>
          <w:szCs w:val="24"/>
        </w:rPr>
        <w:t xml:space="preserve"> Мнение члена Наблюдательного совета Учреждения, отсутствующего на его заседании по уважительной причине учитывается в случае предоставления его в письменной форме при определении наличия кворума и результатов голосования, а также возможно принятие решений Наблюдательным советом путем проведения заочного голосования. Заочным голосованием не могут быть согласованы предложения руководителя (директора) Учреждения о совершении крупных сделок и сделок, в совершении которых имеется заинтересованность.</w:t>
      </w:r>
    </w:p>
    <w:p w:rsidR="00C346DC" w:rsidRPr="00A04FB3" w:rsidRDefault="00C346DC" w:rsidP="00C346DC">
      <w:pPr>
        <w:widowControl w:val="0"/>
        <w:spacing w:after="0" w:line="240" w:lineRule="auto"/>
        <w:ind w:right="-1" w:firstLine="709"/>
        <w:jc w:val="both"/>
        <w:rPr>
          <w:rFonts w:ascii="Times New Roman" w:hAnsi="Times New Roman"/>
          <w:color w:val="000000"/>
          <w:sz w:val="24"/>
          <w:szCs w:val="24"/>
        </w:rPr>
      </w:pPr>
      <w:r w:rsidRPr="00A04FB3">
        <w:rPr>
          <w:rFonts w:ascii="Times New Roman" w:hAnsi="Times New Roman"/>
          <w:color w:val="000000"/>
          <w:sz w:val="24"/>
          <w:szCs w:val="24"/>
        </w:rPr>
        <w:t>В протоколе о проведении заседания Наблюдательного совета Учреждения заочным голосованием в обязательном порядке указывается о направлении извещений и опросных листов членам Наблюдательного совета, о действительности и количестве опросных листов для определения кворума, результаты голосования поименно;</w:t>
      </w:r>
    </w:p>
    <w:p w:rsidR="00C346DC" w:rsidRPr="00A04FB3"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Pr>
          <w:rFonts w:ascii="Times New Roman" w:hAnsi="Times New Roman"/>
          <w:color w:val="000000"/>
          <w:sz w:val="24"/>
          <w:szCs w:val="24"/>
        </w:rPr>
        <w:t xml:space="preserve"> К</w:t>
      </w:r>
      <w:r w:rsidRPr="00A04FB3">
        <w:rPr>
          <w:rFonts w:ascii="Times New Roman" w:hAnsi="Times New Roman"/>
          <w:color w:val="000000"/>
          <w:sz w:val="24"/>
          <w:szCs w:val="24"/>
        </w:rPr>
        <w:t>аждый член Наблюдательного совета Учреждения имеет при голосовании один голос. Передача членом Наблюдательного совета своего голоса другому лицу не допускается. В случае равенства голосов решающим является голос председателя Наблюдательного совета;</w:t>
      </w:r>
    </w:p>
    <w:p w:rsidR="00C346DC" w:rsidRPr="00A04FB3"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Pr>
          <w:rFonts w:ascii="Times New Roman" w:hAnsi="Times New Roman"/>
          <w:color w:val="000000"/>
          <w:sz w:val="24"/>
          <w:szCs w:val="24"/>
        </w:rPr>
        <w:t xml:space="preserve"> Н</w:t>
      </w:r>
      <w:r w:rsidRPr="00A04FB3">
        <w:rPr>
          <w:rFonts w:ascii="Times New Roman" w:hAnsi="Times New Roman"/>
          <w:color w:val="000000"/>
          <w:sz w:val="24"/>
          <w:szCs w:val="24"/>
        </w:rPr>
        <w:t>а заседании Наблюдательного совета ведется протокол. Протокол заседания составляется, подписывается председателем заседания, который несет ответственность за правильность его составления;</w:t>
      </w:r>
    </w:p>
    <w:p w:rsidR="00C346DC" w:rsidRPr="00A04FB3"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r>
        <w:rPr>
          <w:rFonts w:ascii="Times New Roman" w:hAnsi="Times New Roman"/>
          <w:color w:val="000000"/>
          <w:sz w:val="24"/>
          <w:szCs w:val="24"/>
        </w:rPr>
        <w:t xml:space="preserve"> О</w:t>
      </w:r>
      <w:r w:rsidRPr="00A04FB3">
        <w:rPr>
          <w:rFonts w:ascii="Times New Roman" w:hAnsi="Times New Roman"/>
          <w:color w:val="000000"/>
          <w:sz w:val="24"/>
          <w:szCs w:val="24"/>
        </w:rPr>
        <w:t>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оформление принятых им решений возлагается на администрацию Учреждения.</w:t>
      </w:r>
    </w:p>
    <w:p w:rsidR="00C346DC" w:rsidRPr="006F41B0" w:rsidRDefault="00C346DC" w:rsidP="00C346DC">
      <w:pPr>
        <w:widowControl w:val="0"/>
        <w:tabs>
          <w:tab w:val="left" w:pos="-5954"/>
        </w:tabs>
        <w:spacing w:after="0" w:line="274" w:lineRule="exact"/>
        <w:ind w:right="40" w:firstLine="709"/>
        <w:jc w:val="both"/>
        <w:rPr>
          <w:rFonts w:ascii="Times New Roman" w:hAnsi="Times New Roman"/>
          <w:color w:val="000000"/>
          <w:sz w:val="24"/>
          <w:szCs w:val="24"/>
        </w:rPr>
      </w:pPr>
    </w:p>
    <w:p w:rsidR="00C346DC" w:rsidRPr="00CE43AC" w:rsidRDefault="00C346DC" w:rsidP="00C346DC">
      <w:pPr>
        <w:pStyle w:val="u"/>
        <w:ind w:firstLine="709"/>
        <w:rPr>
          <w:b/>
        </w:rPr>
      </w:pPr>
      <w:r w:rsidRPr="00CE43AC">
        <w:rPr>
          <w:b/>
        </w:rPr>
        <w:t xml:space="preserve">Представительские органы управления – профсоюзный комитет,  родительский комитет, родительская конференция. </w:t>
      </w:r>
    </w:p>
    <w:p w:rsidR="00C346DC" w:rsidRPr="00CE43AC" w:rsidRDefault="00C346DC" w:rsidP="00C346DC">
      <w:pPr>
        <w:pStyle w:val="a4"/>
        <w:shd w:val="clear" w:color="auto" w:fill="FAFAFA"/>
        <w:spacing w:before="0" w:beforeAutospacing="0" w:after="0" w:afterAutospacing="0"/>
        <w:ind w:firstLine="709"/>
      </w:pPr>
      <w:r w:rsidRPr="00CE43AC">
        <w:rPr>
          <w:b/>
        </w:rPr>
        <w:t xml:space="preserve">Профсоюзный комитет. </w:t>
      </w:r>
      <w:r w:rsidRPr="00CE43AC">
        <w:t xml:space="preserve"> Основными целями и задачами первичной организации Профсоюза являются:</w:t>
      </w:r>
    </w:p>
    <w:p w:rsidR="00C346DC" w:rsidRPr="00CE43AC" w:rsidRDefault="00C346DC" w:rsidP="00C346DC">
      <w:pPr>
        <w:pStyle w:val="a4"/>
        <w:numPr>
          <w:ilvl w:val="0"/>
          <w:numId w:val="6"/>
        </w:numPr>
        <w:shd w:val="clear" w:color="auto" w:fill="FAFAFA"/>
        <w:spacing w:before="0" w:beforeAutospacing="0" w:after="0" w:afterAutospacing="0"/>
        <w:ind w:left="0" w:firstLine="709"/>
        <w:jc w:val="both"/>
      </w:pPr>
      <w:r w:rsidRPr="00CE43AC">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C346DC" w:rsidRPr="00CE43AC" w:rsidRDefault="00C346DC" w:rsidP="00C346DC">
      <w:pPr>
        <w:pStyle w:val="a4"/>
        <w:numPr>
          <w:ilvl w:val="0"/>
          <w:numId w:val="6"/>
        </w:numPr>
        <w:shd w:val="clear" w:color="auto" w:fill="FAFAFA"/>
        <w:spacing w:before="0" w:beforeAutospacing="0" w:after="0" w:afterAutospacing="0"/>
        <w:ind w:left="0" w:firstLine="709"/>
        <w:jc w:val="both"/>
      </w:pPr>
      <w:r w:rsidRPr="00CE43AC">
        <w:lastRenderedPageBreak/>
        <w:t>реализация прав членов Профсоюза на представительство в коллегиальных органах управления учреждения, организации, предприятия;</w:t>
      </w:r>
    </w:p>
    <w:p w:rsidR="00C346DC" w:rsidRPr="00CE43AC" w:rsidRDefault="00C346DC" w:rsidP="00C346DC">
      <w:pPr>
        <w:pStyle w:val="a4"/>
        <w:numPr>
          <w:ilvl w:val="0"/>
          <w:numId w:val="6"/>
        </w:numPr>
        <w:shd w:val="clear" w:color="auto" w:fill="FAFAFA"/>
        <w:spacing w:before="0" w:beforeAutospacing="0" w:after="0" w:afterAutospacing="0"/>
        <w:ind w:left="0" w:firstLine="709"/>
        <w:jc w:val="both"/>
      </w:pPr>
      <w:r w:rsidRPr="00CE43AC">
        <w:t>соблюдение финансовой дисциплины;</w:t>
      </w:r>
    </w:p>
    <w:p w:rsidR="00C346DC" w:rsidRPr="00CE43AC" w:rsidRDefault="00C346DC" w:rsidP="00C346DC">
      <w:pPr>
        <w:pStyle w:val="a4"/>
        <w:numPr>
          <w:ilvl w:val="0"/>
          <w:numId w:val="6"/>
        </w:numPr>
        <w:shd w:val="clear" w:color="auto" w:fill="FAFAFA"/>
        <w:spacing w:before="0" w:beforeAutospacing="0" w:after="0" w:afterAutospacing="0"/>
        <w:ind w:left="0" w:firstLine="709"/>
        <w:jc w:val="both"/>
      </w:pPr>
      <w:r w:rsidRPr="00CE43AC">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p>
    <w:p w:rsidR="00C346DC" w:rsidRPr="006F41B0" w:rsidRDefault="00C346DC" w:rsidP="00C346DC">
      <w:pPr>
        <w:suppressAutoHyphens/>
        <w:spacing w:after="0" w:line="240" w:lineRule="auto"/>
        <w:ind w:firstLine="697"/>
        <w:jc w:val="both"/>
        <w:rPr>
          <w:rFonts w:ascii="Times New Roman" w:hAnsi="Times New Roman"/>
          <w:sz w:val="24"/>
          <w:szCs w:val="24"/>
        </w:rPr>
      </w:pPr>
      <w:r w:rsidRPr="006F41B0">
        <w:rPr>
          <w:rFonts w:ascii="Times New Roman" w:hAnsi="Times New Roman"/>
          <w:b/>
          <w:sz w:val="24"/>
          <w:szCs w:val="24"/>
        </w:rPr>
        <w:t>Родительский совет.</w:t>
      </w:r>
      <w:r w:rsidRPr="006F41B0">
        <w:rPr>
          <w:rFonts w:ascii="Times New Roman" w:hAnsi="Times New Roman"/>
          <w:b/>
          <w:color w:val="FF0000"/>
          <w:sz w:val="24"/>
          <w:szCs w:val="24"/>
        </w:rPr>
        <w:t xml:space="preserve">  </w:t>
      </w:r>
      <w:r w:rsidRPr="006F41B0">
        <w:rPr>
          <w:rFonts w:ascii="Times New Roman" w:hAnsi="Times New Roman"/>
          <w:sz w:val="24"/>
          <w:szCs w:val="24"/>
        </w:rPr>
        <w:t xml:space="preserve">Совет родителей является коллегиальным органом самоуправления, созданный в целях содействия Учреждению в осуществлении воспитания и обучения детей в Учреждении. </w:t>
      </w:r>
    </w:p>
    <w:p w:rsidR="00C346DC" w:rsidRPr="006F41B0" w:rsidRDefault="00C346DC" w:rsidP="00C346DC">
      <w:pPr>
        <w:suppressAutoHyphens/>
        <w:spacing w:after="0" w:line="240" w:lineRule="auto"/>
        <w:ind w:firstLine="697"/>
        <w:jc w:val="both"/>
        <w:rPr>
          <w:rFonts w:ascii="Times New Roman" w:hAnsi="Times New Roman"/>
          <w:sz w:val="24"/>
          <w:szCs w:val="24"/>
        </w:rPr>
      </w:pPr>
      <w:r w:rsidRPr="006F41B0">
        <w:rPr>
          <w:rFonts w:ascii="Times New Roman" w:hAnsi="Times New Roman"/>
          <w:sz w:val="24"/>
          <w:szCs w:val="24"/>
        </w:rPr>
        <w:t xml:space="preserve"> Совет родителей осуществляет свою деятельность в соответствии с законами и иными нормативными правовыми актами Российской Федерации, Республики Бурятия, правовыми актами муниципального образования «город Улан-Удэ» и настоящим Уставом.</w:t>
      </w:r>
    </w:p>
    <w:p w:rsidR="00C346DC" w:rsidRPr="006F41B0" w:rsidRDefault="00C346DC" w:rsidP="00C346DC">
      <w:pPr>
        <w:suppressAutoHyphens/>
        <w:spacing w:after="0" w:line="240" w:lineRule="auto"/>
        <w:ind w:firstLine="697"/>
        <w:jc w:val="both"/>
        <w:rPr>
          <w:rFonts w:ascii="Times New Roman" w:hAnsi="Times New Roman"/>
          <w:sz w:val="24"/>
          <w:szCs w:val="24"/>
        </w:rPr>
      </w:pPr>
      <w:r w:rsidRPr="006F41B0">
        <w:rPr>
          <w:rFonts w:ascii="Times New Roman" w:hAnsi="Times New Roman"/>
          <w:sz w:val="24"/>
          <w:szCs w:val="24"/>
        </w:rPr>
        <w:t xml:space="preserve"> Деятельность совета родителей основывается на принципах добровольности и безвозмездности участия в его работе, коллегиальности принятия решений, гласности.</w:t>
      </w:r>
    </w:p>
    <w:p w:rsidR="00C346DC" w:rsidRPr="006F41B0" w:rsidRDefault="00C346DC" w:rsidP="00C346DC">
      <w:pPr>
        <w:suppressAutoHyphens/>
        <w:spacing w:after="0" w:line="240" w:lineRule="auto"/>
        <w:ind w:firstLine="709"/>
        <w:jc w:val="both"/>
        <w:rPr>
          <w:rFonts w:ascii="Times New Roman" w:hAnsi="Times New Roman"/>
          <w:sz w:val="24"/>
          <w:szCs w:val="24"/>
        </w:rPr>
      </w:pPr>
      <w:r w:rsidRPr="006F41B0">
        <w:rPr>
          <w:rFonts w:ascii="Times New Roman" w:hAnsi="Times New Roman"/>
          <w:sz w:val="24"/>
          <w:szCs w:val="24"/>
        </w:rPr>
        <w:t>Родительские комитеты могут быть созданы в целях содействия Учреждению в осуществлении воспитания и обучения детей в группах, классах, реализующих образовательные программы. Также может быть создан  Родительский комитет Учреждения.</w:t>
      </w:r>
    </w:p>
    <w:p w:rsidR="00C346DC" w:rsidRPr="00A04FB3" w:rsidRDefault="00C346DC" w:rsidP="00C346DC">
      <w:pPr>
        <w:spacing w:after="0" w:line="240" w:lineRule="auto"/>
        <w:ind w:firstLine="709"/>
        <w:jc w:val="both"/>
        <w:rPr>
          <w:rFonts w:ascii="Times New Roman" w:hAnsi="Times New Roman"/>
          <w:sz w:val="24"/>
          <w:szCs w:val="24"/>
        </w:rPr>
      </w:pPr>
      <w:r w:rsidRPr="00A04FB3">
        <w:rPr>
          <w:rFonts w:ascii="Times New Roman" w:hAnsi="Times New Roman"/>
          <w:sz w:val="24"/>
          <w:szCs w:val="24"/>
        </w:rPr>
        <w:t>Родительский комитет группы, класса избирается Собранием родителей группы, класса в количестве 2–4 чел. Собранием родителей группы, класса избирается один представитель в Родительский комитет Учреждения.</w:t>
      </w:r>
    </w:p>
    <w:p w:rsidR="00C346DC" w:rsidRPr="00D12419" w:rsidRDefault="00C346DC" w:rsidP="00C346DC">
      <w:pPr>
        <w:suppressAutoHyphens/>
        <w:spacing w:after="0" w:line="240" w:lineRule="auto"/>
        <w:ind w:firstLine="709"/>
        <w:jc w:val="both"/>
        <w:rPr>
          <w:rFonts w:ascii="Times New Roman" w:hAnsi="Times New Roman"/>
          <w:sz w:val="24"/>
          <w:szCs w:val="24"/>
        </w:rPr>
      </w:pPr>
      <w:r w:rsidRPr="00D12419">
        <w:rPr>
          <w:rFonts w:ascii="Times New Roman" w:hAnsi="Times New Roman"/>
          <w:sz w:val="24"/>
          <w:szCs w:val="24"/>
        </w:rPr>
        <w:t>К полномочиям родительских комитетов относится принятие рекомендательных решений по всем вопросам организации деятельности Учреждения, в т. ч. по вопросам оказания помощи и содействия в работе Учреждения.</w:t>
      </w:r>
    </w:p>
    <w:p w:rsidR="00C346DC" w:rsidRPr="00D12419" w:rsidRDefault="00C346DC" w:rsidP="00C346DC">
      <w:pPr>
        <w:suppressAutoHyphens/>
        <w:spacing w:after="0" w:line="240" w:lineRule="auto"/>
        <w:ind w:firstLine="709"/>
        <w:jc w:val="both"/>
        <w:rPr>
          <w:rFonts w:ascii="Times New Roman" w:hAnsi="Times New Roman"/>
          <w:sz w:val="24"/>
          <w:szCs w:val="24"/>
        </w:rPr>
      </w:pPr>
      <w:r w:rsidRPr="00D12419">
        <w:rPr>
          <w:rFonts w:ascii="Times New Roman" w:hAnsi="Times New Roman"/>
          <w:sz w:val="24"/>
          <w:szCs w:val="24"/>
        </w:rPr>
        <w:t xml:space="preserve"> Родительские комитеты отчитываются о своей работе соответственно перед Родительским собранием Учреждения, класса, группы.</w:t>
      </w:r>
    </w:p>
    <w:p w:rsidR="00C346DC" w:rsidRPr="00D12419" w:rsidRDefault="00C346DC" w:rsidP="00C346DC">
      <w:pPr>
        <w:suppressAutoHyphens/>
        <w:spacing w:after="0" w:line="240" w:lineRule="auto"/>
        <w:ind w:firstLine="709"/>
        <w:jc w:val="both"/>
        <w:rPr>
          <w:rFonts w:ascii="Times New Roman" w:hAnsi="Times New Roman"/>
          <w:sz w:val="24"/>
          <w:szCs w:val="24"/>
        </w:rPr>
      </w:pPr>
      <w:r w:rsidRPr="00D12419">
        <w:rPr>
          <w:rFonts w:ascii="Times New Roman" w:hAnsi="Times New Roman"/>
          <w:sz w:val="24"/>
          <w:szCs w:val="24"/>
        </w:rPr>
        <w:t>Родительские комитеты ведут протоколы своих заседаний и родительских собраний.</w:t>
      </w:r>
    </w:p>
    <w:p w:rsidR="00C346DC" w:rsidRPr="00D12419" w:rsidRDefault="00C346DC" w:rsidP="00C346DC">
      <w:pPr>
        <w:suppressAutoHyphens/>
        <w:spacing w:after="0" w:line="240" w:lineRule="auto"/>
        <w:ind w:firstLine="709"/>
        <w:jc w:val="both"/>
        <w:rPr>
          <w:rFonts w:ascii="Times New Roman" w:hAnsi="Times New Roman"/>
          <w:sz w:val="24"/>
          <w:szCs w:val="24"/>
        </w:rPr>
      </w:pPr>
      <w:r w:rsidRPr="00D12419">
        <w:rPr>
          <w:rFonts w:ascii="Times New Roman" w:hAnsi="Times New Roman"/>
          <w:sz w:val="24"/>
          <w:szCs w:val="24"/>
        </w:rPr>
        <w:t xml:space="preserve">Родительские комитеты действуют на основании Положения о родительских комитетах «МАОУ СОШ № </w:t>
      </w:r>
      <w:r>
        <w:rPr>
          <w:rFonts w:ascii="Times New Roman" w:hAnsi="Times New Roman"/>
          <w:sz w:val="24"/>
          <w:szCs w:val="24"/>
        </w:rPr>
        <w:t>5</w:t>
      </w:r>
      <w:r w:rsidRPr="00D12419">
        <w:rPr>
          <w:rFonts w:ascii="Times New Roman" w:hAnsi="Times New Roman"/>
          <w:sz w:val="24"/>
          <w:szCs w:val="24"/>
        </w:rPr>
        <w:t>7 г. Улан-Удэ».</w:t>
      </w:r>
    </w:p>
    <w:p w:rsidR="00C346DC" w:rsidRPr="00CE43AC" w:rsidRDefault="00C346DC" w:rsidP="00C346DC">
      <w:pPr>
        <w:tabs>
          <w:tab w:val="left" w:pos="0"/>
        </w:tabs>
        <w:spacing w:after="0" w:line="240" w:lineRule="auto"/>
        <w:ind w:firstLine="709"/>
        <w:jc w:val="both"/>
        <w:rPr>
          <w:rFonts w:ascii="Times New Roman" w:hAnsi="Times New Roman"/>
          <w:b/>
          <w:sz w:val="24"/>
          <w:szCs w:val="24"/>
        </w:rPr>
      </w:pPr>
      <w:r w:rsidRPr="00CE43AC">
        <w:rPr>
          <w:rFonts w:ascii="Times New Roman" w:hAnsi="Times New Roman"/>
          <w:b/>
          <w:sz w:val="24"/>
          <w:szCs w:val="24"/>
        </w:rPr>
        <w:t>Общешкольн</w:t>
      </w:r>
      <w:r>
        <w:rPr>
          <w:rFonts w:ascii="Times New Roman" w:hAnsi="Times New Roman"/>
          <w:b/>
          <w:sz w:val="24"/>
          <w:szCs w:val="24"/>
        </w:rPr>
        <w:t>ое</w:t>
      </w:r>
      <w:r w:rsidRPr="00CE43AC">
        <w:rPr>
          <w:rFonts w:ascii="Times New Roman" w:hAnsi="Times New Roman"/>
          <w:b/>
          <w:sz w:val="24"/>
          <w:szCs w:val="24"/>
        </w:rPr>
        <w:t xml:space="preserve"> родительск</w:t>
      </w:r>
      <w:r>
        <w:rPr>
          <w:rFonts w:ascii="Times New Roman" w:hAnsi="Times New Roman"/>
          <w:b/>
          <w:sz w:val="24"/>
          <w:szCs w:val="24"/>
        </w:rPr>
        <w:t>ое</w:t>
      </w:r>
      <w:r w:rsidRPr="00CE43AC">
        <w:rPr>
          <w:rFonts w:ascii="Times New Roman" w:hAnsi="Times New Roman"/>
          <w:b/>
          <w:sz w:val="24"/>
          <w:szCs w:val="24"/>
        </w:rPr>
        <w:t xml:space="preserve"> </w:t>
      </w:r>
      <w:r>
        <w:rPr>
          <w:rFonts w:ascii="Times New Roman" w:hAnsi="Times New Roman"/>
          <w:b/>
          <w:sz w:val="24"/>
          <w:szCs w:val="24"/>
        </w:rPr>
        <w:t>собрание</w:t>
      </w:r>
      <w:r w:rsidRPr="00CE43AC">
        <w:rPr>
          <w:rFonts w:ascii="Times New Roman" w:hAnsi="Times New Roman"/>
          <w:b/>
          <w:sz w:val="24"/>
          <w:szCs w:val="24"/>
        </w:rPr>
        <w:t>.</w:t>
      </w:r>
    </w:p>
    <w:p w:rsidR="00C346DC" w:rsidRPr="00E16588" w:rsidRDefault="00C346DC" w:rsidP="00C346DC">
      <w:pPr>
        <w:tabs>
          <w:tab w:val="left" w:pos="0"/>
        </w:tabs>
        <w:spacing w:after="0" w:line="240" w:lineRule="auto"/>
        <w:ind w:firstLine="709"/>
        <w:jc w:val="both"/>
        <w:rPr>
          <w:rFonts w:ascii="Times New Roman" w:hAnsi="Times New Roman"/>
          <w:sz w:val="24"/>
          <w:szCs w:val="24"/>
        </w:rPr>
      </w:pPr>
      <w:r w:rsidRPr="00E16588">
        <w:rPr>
          <w:rFonts w:ascii="Times New Roman" w:hAnsi="Times New Roman"/>
          <w:sz w:val="24"/>
          <w:szCs w:val="24"/>
        </w:rPr>
        <w:t>В Собрании участвуют все работники Учреждения, представители родителей (законных представителей), избираемые на классных родительских собраниях по норме представительства 3 человека от каждого класса, представители обучающихся ступени среднего (полного) общего образования, избираемые на классных собраниях по норме представительства 3 человека от каждого из классов. Собрание Учреждения собирается не более двух раз в год, в том числе и по предложению Учредителя. Решения Собрания носят рекомендательный характер</w:t>
      </w:r>
    </w:p>
    <w:p w:rsidR="00C346DC" w:rsidRDefault="00C346DC" w:rsidP="00C346DC">
      <w:pPr>
        <w:spacing w:after="0" w:line="240" w:lineRule="auto"/>
        <w:ind w:firstLine="567"/>
        <w:jc w:val="both"/>
        <w:rPr>
          <w:rFonts w:ascii="Times New Roman" w:hAnsi="Times New Roman"/>
          <w:sz w:val="24"/>
          <w:szCs w:val="24"/>
        </w:rPr>
      </w:pPr>
      <w:r w:rsidRPr="00CE43AC">
        <w:rPr>
          <w:rFonts w:ascii="Times New Roman" w:hAnsi="Times New Roman"/>
          <w:b/>
          <w:sz w:val="24"/>
          <w:szCs w:val="24"/>
        </w:rPr>
        <w:t>Второй уровень структуры – уровень оперативного управления</w:t>
      </w:r>
      <w:r w:rsidRPr="00CE43AC">
        <w:rPr>
          <w:rFonts w:ascii="Times New Roman" w:hAnsi="Times New Roman"/>
          <w:sz w:val="24"/>
          <w:szCs w:val="24"/>
        </w:rPr>
        <w:t>. 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p>
    <w:p w:rsidR="00C346DC" w:rsidRPr="00CE43AC" w:rsidRDefault="00C346DC" w:rsidP="00C346DC">
      <w:pPr>
        <w:spacing w:after="0" w:line="240" w:lineRule="auto"/>
        <w:ind w:firstLine="567"/>
        <w:jc w:val="both"/>
        <w:rPr>
          <w:rFonts w:ascii="Times New Roman" w:hAnsi="Times New Roman"/>
          <w:sz w:val="24"/>
          <w:szCs w:val="24"/>
        </w:rPr>
      </w:pPr>
      <w:r w:rsidRPr="00CE43AC">
        <w:rPr>
          <w:rFonts w:ascii="Times New Roman" w:hAnsi="Times New Roman"/>
          <w:sz w:val="24"/>
          <w:szCs w:val="24"/>
        </w:rPr>
        <w:t>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w:t>
      </w:r>
      <w:r>
        <w:rPr>
          <w:rFonts w:ascii="Times New Roman" w:hAnsi="Times New Roman"/>
          <w:sz w:val="24"/>
          <w:szCs w:val="24"/>
        </w:rPr>
        <w:t xml:space="preserve">агогического </w:t>
      </w:r>
      <w:r w:rsidRPr="00CE43AC">
        <w:rPr>
          <w:rFonts w:ascii="Times New Roman" w:hAnsi="Times New Roman"/>
          <w:sz w:val="24"/>
          <w:szCs w:val="24"/>
        </w:rPr>
        <w:t xml:space="preserve">коллектива и управленческого аппарата. </w:t>
      </w:r>
    </w:p>
    <w:p w:rsidR="00C346DC" w:rsidRPr="00CE43AC" w:rsidRDefault="00C346DC" w:rsidP="00C346DC">
      <w:pPr>
        <w:spacing w:after="0" w:line="240" w:lineRule="auto"/>
        <w:ind w:firstLine="567"/>
        <w:jc w:val="both"/>
        <w:outlineLvl w:val="2"/>
        <w:rPr>
          <w:rFonts w:ascii="Times New Roman" w:hAnsi="Times New Roman"/>
          <w:bCs/>
          <w:sz w:val="24"/>
          <w:szCs w:val="24"/>
        </w:rPr>
      </w:pPr>
      <w:r w:rsidRPr="00CE43AC">
        <w:rPr>
          <w:rFonts w:ascii="Times New Roman" w:hAnsi="Times New Roman"/>
          <w:b/>
          <w:bCs/>
          <w:sz w:val="24"/>
          <w:szCs w:val="24"/>
          <w:u w:val="single"/>
        </w:rPr>
        <w:t>Третий уровень</w:t>
      </w:r>
      <w:r w:rsidRPr="00CE43AC">
        <w:rPr>
          <w:rFonts w:ascii="Times New Roman" w:hAnsi="Times New Roman"/>
          <w:b/>
          <w:bCs/>
          <w:sz w:val="24"/>
          <w:szCs w:val="24"/>
        </w:rPr>
        <w:t xml:space="preserve"> структуры</w:t>
      </w:r>
      <w:r w:rsidRPr="00CE43AC">
        <w:rPr>
          <w:rFonts w:ascii="Times New Roman" w:hAnsi="Times New Roman"/>
          <w:bCs/>
          <w:sz w:val="24"/>
          <w:szCs w:val="24"/>
        </w:rPr>
        <w:t xml:space="preserve"> управления (по содержанию – это уровень тактического управления) – уровень заместителей дире</w:t>
      </w:r>
      <w:r>
        <w:rPr>
          <w:rFonts w:ascii="Times New Roman" w:hAnsi="Times New Roman"/>
          <w:bCs/>
          <w:sz w:val="24"/>
          <w:szCs w:val="24"/>
        </w:rPr>
        <w:t xml:space="preserve">ктора. Этот уровень представлен </w:t>
      </w:r>
      <w:r w:rsidRPr="00CE43AC">
        <w:rPr>
          <w:rFonts w:ascii="Times New Roman" w:hAnsi="Times New Roman"/>
          <w:bCs/>
          <w:sz w:val="24"/>
          <w:szCs w:val="24"/>
        </w:rPr>
        <w:t xml:space="preserve">методическим советом, аттестационной комиссией (в соответствии с Положением об </w:t>
      </w:r>
      <w:r w:rsidRPr="00CE43AC">
        <w:rPr>
          <w:rFonts w:ascii="Times New Roman" w:hAnsi="Times New Roman"/>
          <w:bCs/>
          <w:sz w:val="24"/>
          <w:szCs w:val="24"/>
        </w:rPr>
        <w:lastRenderedPageBreak/>
        <w:t xml:space="preserve">аттестации педагогических работников), советами по работе с </w:t>
      </w:r>
      <w:r>
        <w:rPr>
          <w:rFonts w:ascii="Times New Roman" w:hAnsi="Times New Roman"/>
          <w:bCs/>
          <w:sz w:val="24"/>
          <w:szCs w:val="24"/>
        </w:rPr>
        <w:t>об</w:t>
      </w:r>
      <w:r w:rsidRPr="00CE43AC">
        <w:rPr>
          <w:rFonts w:ascii="Times New Roman" w:hAnsi="Times New Roman"/>
          <w:bCs/>
          <w:sz w:val="24"/>
          <w:szCs w:val="24"/>
        </w:rPr>
        <w:t>уча</w:t>
      </w:r>
      <w:r>
        <w:rPr>
          <w:rFonts w:ascii="Times New Roman" w:hAnsi="Times New Roman"/>
          <w:bCs/>
          <w:sz w:val="24"/>
          <w:szCs w:val="24"/>
        </w:rPr>
        <w:t>ю</w:t>
      </w:r>
      <w:r w:rsidRPr="00CE43AC">
        <w:rPr>
          <w:rFonts w:ascii="Times New Roman" w:hAnsi="Times New Roman"/>
          <w:bCs/>
          <w:sz w:val="24"/>
          <w:szCs w:val="24"/>
        </w:rPr>
        <w:t>щимися: способными, слабоуспевающими и находящимися в трудной жизненной ситуации.</w:t>
      </w:r>
    </w:p>
    <w:p w:rsidR="00C346DC" w:rsidRPr="00CE43AC" w:rsidRDefault="00C346DC" w:rsidP="00C346DC">
      <w:pPr>
        <w:spacing w:after="0" w:line="240" w:lineRule="auto"/>
        <w:ind w:firstLine="709"/>
        <w:jc w:val="both"/>
        <w:outlineLvl w:val="2"/>
        <w:rPr>
          <w:rFonts w:ascii="Times New Roman" w:hAnsi="Times New Roman"/>
          <w:bCs/>
          <w:sz w:val="24"/>
          <w:szCs w:val="24"/>
        </w:rPr>
      </w:pPr>
      <w:r w:rsidRPr="00CE43AC">
        <w:rPr>
          <w:rFonts w:ascii="Times New Roman" w:hAnsi="Times New Roman"/>
          <w:b/>
          <w:bCs/>
          <w:sz w:val="24"/>
          <w:szCs w:val="24"/>
        </w:rPr>
        <w:t>Методический совет</w:t>
      </w:r>
      <w:r w:rsidRPr="00CE43AC">
        <w:rPr>
          <w:rFonts w:ascii="Times New Roman" w:hAnsi="Times New Roman"/>
          <w:bCs/>
          <w:sz w:val="24"/>
          <w:szCs w:val="24"/>
        </w:rPr>
        <w:t xml:space="preserve"> – совещательный орган, в состав которого входят руководители МО, творческих групп. Возглавляет МС заместитель директора по учебно-воспитательной работе. МС руководит работой творческих групп учителей, методическими объединениями учителей – предметников и классных руководителей, инновационной деятельностью коллектива. МС подотчетен педагогическому совету, несет ответственность за принятые решения и обеспечивает их реализацию. </w:t>
      </w:r>
    </w:p>
    <w:p w:rsidR="00C346DC" w:rsidRPr="00CE43AC" w:rsidRDefault="00C346DC" w:rsidP="00C346DC">
      <w:pPr>
        <w:spacing w:after="0" w:line="240" w:lineRule="auto"/>
        <w:ind w:firstLine="567"/>
        <w:jc w:val="both"/>
        <w:rPr>
          <w:rFonts w:ascii="Times New Roman" w:hAnsi="Times New Roman"/>
          <w:sz w:val="24"/>
          <w:szCs w:val="24"/>
        </w:rPr>
      </w:pPr>
      <w:r w:rsidRPr="00CE43AC">
        <w:rPr>
          <w:rFonts w:ascii="Times New Roman" w:hAnsi="Times New Roman"/>
          <w:sz w:val="24"/>
          <w:szCs w:val="24"/>
        </w:rPr>
        <w:t>Основные задачи методического совета:</w:t>
      </w:r>
    </w:p>
    <w:p w:rsidR="00C346DC" w:rsidRPr="006F41B0" w:rsidRDefault="00C346DC" w:rsidP="00C346DC">
      <w:pPr>
        <w:pStyle w:val="a3"/>
        <w:numPr>
          <w:ilvl w:val="0"/>
          <w:numId w:val="7"/>
        </w:numPr>
        <w:spacing w:after="0" w:line="240" w:lineRule="auto"/>
        <w:ind w:left="0" w:firstLine="709"/>
        <w:jc w:val="both"/>
        <w:rPr>
          <w:rFonts w:ascii="Times New Roman" w:hAnsi="Times New Roman"/>
          <w:sz w:val="24"/>
          <w:szCs w:val="24"/>
        </w:rPr>
      </w:pPr>
      <w:r w:rsidRPr="006F41B0">
        <w:rPr>
          <w:rFonts w:ascii="Times New Roman" w:hAnsi="Times New Roman"/>
          <w:sz w:val="24"/>
          <w:szCs w:val="24"/>
        </w:rPr>
        <w:t>Обсуждение и подготовка рекомендаций по организации методической работы.</w:t>
      </w:r>
    </w:p>
    <w:p w:rsidR="00C346DC" w:rsidRPr="006F41B0" w:rsidRDefault="00C346DC" w:rsidP="00C346DC">
      <w:pPr>
        <w:pStyle w:val="a3"/>
        <w:numPr>
          <w:ilvl w:val="0"/>
          <w:numId w:val="7"/>
        </w:numPr>
        <w:spacing w:after="0" w:line="240" w:lineRule="auto"/>
        <w:ind w:left="0" w:firstLine="709"/>
        <w:jc w:val="both"/>
        <w:rPr>
          <w:rFonts w:ascii="Times New Roman" w:hAnsi="Times New Roman"/>
          <w:sz w:val="24"/>
          <w:szCs w:val="24"/>
        </w:rPr>
      </w:pPr>
      <w:r w:rsidRPr="006F41B0">
        <w:rPr>
          <w:rFonts w:ascii="Times New Roman" w:hAnsi="Times New Roman"/>
          <w:sz w:val="24"/>
          <w:szCs w:val="24"/>
        </w:rPr>
        <w:t>Анализ методической оснащенности учебного процесса.</w:t>
      </w:r>
    </w:p>
    <w:p w:rsidR="00C346DC" w:rsidRPr="006F41B0" w:rsidRDefault="00C346DC" w:rsidP="00C346DC">
      <w:pPr>
        <w:pStyle w:val="a3"/>
        <w:numPr>
          <w:ilvl w:val="0"/>
          <w:numId w:val="7"/>
        </w:numPr>
        <w:spacing w:after="0" w:line="240" w:lineRule="auto"/>
        <w:ind w:left="0" w:firstLine="709"/>
        <w:jc w:val="both"/>
        <w:rPr>
          <w:rFonts w:ascii="Times New Roman" w:hAnsi="Times New Roman"/>
          <w:sz w:val="24"/>
          <w:szCs w:val="24"/>
        </w:rPr>
      </w:pPr>
      <w:r w:rsidRPr="006F41B0">
        <w:rPr>
          <w:rFonts w:ascii="Times New Roman" w:hAnsi="Times New Roman"/>
          <w:sz w:val="24"/>
          <w:szCs w:val="24"/>
        </w:rPr>
        <w:t>Обсуждение научно-методической документации, разработок, учебных планов, плана работы методического объединения.</w:t>
      </w:r>
    </w:p>
    <w:p w:rsidR="00C346DC" w:rsidRPr="006F41B0" w:rsidRDefault="00C346DC" w:rsidP="00C346DC">
      <w:pPr>
        <w:pStyle w:val="a3"/>
        <w:numPr>
          <w:ilvl w:val="0"/>
          <w:numId w:val="7"/>
        </w:numPr>
        <w:spacing w:after="0" w:line="240" w:lineRule="auto"/>
        <w:ind w:left="0" w:firstLine="709"/>
        <w:jc w:val="both"/>
        <w:rPr>
          <w:rFonts w:ascii="Times New Roman" w:hAnsi="Times New Roman"/>
          <w:sz w:val="24"/>
          <w:szCs w:val="24"/>
        </w:rPr>
      </w:pPr>
      <w:r w:rsidRPr="006F41B0">
        <w:rPr>
          <w:rFonts w:ascii="Times New Roman" w:hAnsi="Times New Roman"/>
          <w:sz w:val="24"/>
          <w:szCs w:val="24"/>
        </w:rPr>
        <w:t>Экспертиза материалов, подготовленных для публикаций.</w:t>
      </w:r>
    </w:p>
    <w:p w:rsidR="00C346DC" w:rsidRPr="00CE43AC" w:rsidRDefault="00C346DC" w:rsidP="00C346DC">
      <w:pPr>
        <w:spacing w:after="0" w:line="240" w:lineRule="auto"/>
        <w:ind w:firstLine="567"/>
        <w:jc w:val="both"/>
        <w:outlineLvl w:val="2"/>
        <w:rPr>
          <w:rFonts w:ascii="Times New Roman" w:hAnsi="Times New Roman"/>
          <w:bCs/>
          <w:sz w:val="24"/>
          <w:szCs w:val="24"/>
        </w:rPr>
      </w:pPr>
      <w:r w:rsidRPr="00CE43AC">
        <w:rPr>
          <w:rFonts w:ascii="Times New Roman" w:hAnsi="Times New Roman"/>
          <w:bCs/>
          <w:sz w:val="24"/>
          <w:szCs w:val="24"/>
        </w:rPr>
        <w:t xml:space="preserve">Заместитель директора по учебно-воспитательной работе осуществляет управление функционированием школы: контролируют выполнение государственных стандартов образования, отслеживает уровень сформированных УУД, общеучебных умений и навыков, необходимых для продолжения образования. </w:t>
      </w:r>
    </w:p>
    <w:p w:rsidR="00C346DC" w:rsidRPr="006F41B0" w:rsidRDefault="00C346DC" w:rsidP="00C346DC">
      <w:pPr>
        <w:spacing w:after="0" w:line="240" w:lineRule="auto"/>
        <w:ind w:firstLine="709"/>
        <w:jc w:val="both"/>
        <w:outlineLvl w:val="2"/>
        <w:rPr>
          <w:rFonts w:ascii="Times New Roman" w:hAnsi="Times New Roman"/>
          <w:bCs/>
          <w:sz w:val="24"/>
          <w:szCs w:val="24"/>
        </w:rPr>
      </w:pPr>
      <w:r w:rsidRPr="006F41B0">
        <w:rPr>
          <w:rFonts w:ascii="Times New Roman" w:hAnsi="Times New Roman"/>
          <w:b/>
          <w:bCs/>
          <w:sz w:val="24"/>
          <w:szCs w:val="24"/>
        </w:rPr>
        <w:t>Третий уровень организационной структуры управления это и уровень учителей, функциональных служб</w:t>
      </w:r>
      <w:r>
        <w:rPr>
          <w:rFonts w:ascii="Times New Roman" w:hAnsi="Times New Roman"/>
          <w:b/>
          <w:bCs/>
          <w:sz w:val="24"/>
          <w:szCs w:val="24"/>
        </w:rPr>
        <w:t xml:space="preserve">. </w:t>
      </w:r>
      <w:r w:rsidRPr="006F41B0">
        <w:rPr>
          <w:rFonts w:ascii="Times New Roman" w:hAnsi="Times New Roman"/>
          <w:b/>
          <w:bCs/>
          <w:sz w:val="24"/>
          <w:szCs w:val="24"/>
        </w:rPr>
        <w:t>Методические объединения</w:t>
      </w:r>
      <w:r w:rsidRPr="006F41B0">
        <w:rPr>
          <w:rFonts w:ascii="Times New Roman" w:hAnsi="Times New Roman"/>
          <w:bCs/>
          <w:sz w:val="24"/>
          <w:szCs w:val="24"/>
        </w:rPr>
        <w:t xml:space="preserve"> – структурные подразделения методической службы школы, объединяют учителей одной образовательной области. Руководитель МО выбирается из состава членов 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C346DC" w:rsidRDefault="00C346DC" w:rsidP="00C346DC">
      <w:pPr>
        <w:spacing w:after="0" w:line="240" w:lineRule="auto"/>
        <w:ind w:firstLine="709"/>
        <w:jc w:val="both"/>
        <w:outlineLvl w:val="2"/>
        <w:rPr>
          <w:rFonts w:ascii="Times New Roman" w:hAnsi="Times New Roman"/>
          <w:bCs/>
          <w:sz w:val="24"/>
          <w:szCs w:val="24"/>
        </w:rPr>
      </w:pPr>
      <w:r w:rsidRPr="006F41B0">
        <w:rPr>
          <w:rFonts w:ascii="Times New Roman" w:hAnsi="Times New Roman"/>
          <w:bCs/>
          <w:sz w:val="24"/>
          <w:szCs w:val="24"/>
        </w:rPr>
        <w:t>Творческие групп</w:t>
      </w:r>
      <w:r>
        <w:rPr>
          <w:rFonts w:ascii="Times New Roman" w:hAnsi="Times New Roman"/>
          <w:bCs/>
          <w:sz w:val="24"/>
          <w:szCs w:val="24"/>
        </w:rPr>
        <w:t>ы</w:t>
      </w:r>
      <w:r w:rsidRPr="006F41B0">
        <w:rPr>
          <w:rFonts w:ascii="Times New Roman" w:hAnsi="Times New Roman"/>
          <w:bCs/>
          <w:sz w:val="24"/>
          <w:szCs w:val="24"/>
        </w:rPr>
        <w:t xml:space="preserve">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 </w:t>
      </w:r>
    </w:p>
    <w:p w:rsidR="00C346DC" w:rsidRPr="00A04FB3" w:rsidRDefault="00C346DC" w:rsidP="00C346DC">
      <w:pPr>
        <w:pStyle w:val="a4"/>
        <w:spacing w:before="0" w:beforeAutospacing="0" w:after="0" w:afterAutospacing="0"/>
        <w:ind w:firstLine="709"/>
        <w:jc w:val="both"/>
      </w:pPr>
      <w:r>
        <w:rPr>
          <w:bCs/>
        </w:rPr>
        <w:t xml:space="preserve">«Школа молодого педагога» создается  </w:t>
      </w:r>
      <w:r>
        <w:t xml:space="preserve">для оказания помощи в </w:t>
      </w:r>
      <w:r w:rsidRPr="00A04FB3">
        <w:t>организаци</w:t>
      </w:r>
      <w:r>
        <w:t>и</w:t>
      </w:r>
      <w:r w:rsidRPr="00A04FB3">
        <w:t xml:space="preserve"> методической</w:t>
      </w:r>
      <w:r>
        <w:t>,</w:t>
      </w:r>
      <w:r w:rsidRPr="00A04FB3">
        <w:t xml:space="preserve"> научно-методической, исследовательской и опытно-экспериментальной деятельности педагогическим работникам</w:t>
      </w:r>
      <w:r>
        <w:t>, имеющим стаж работы не более трех лет.</w:t>
      </w:r>
    </w:p>
    <w:p w:rsidR="00C346DC" w:rsidRPr="006F41B0" w:rsidRDefault="00C346DC" w:rsidP="00C346DC">
      <w:pPr>
        <w:spacing w:after="0" w:line="240" w:lineRule="auto"/>
        <w:ind w:firstLine="709"/>
        <w:jc w:val="both"/>
        <w:outlineLvl w:val="2"/>
        <w:rPr>
          <w:rFonts w:ascii="Times New Roman" w:hAnsi="Times New Roman"/>
          <w:bCs/>
          <w:sz w:val="24"/>
          <w:szCs w:val="24"/>
        </w:rPr>
      </w:pPr>
      <w:r w:rsidRPr="006F41B0">
        <w:rPr>
          <w:rFonts w:ascii="Times New Roman" w:hAnsi="Times New Roman"/>
          <w:bCs/>
          <w:sz w:val="24"/>
          <w:szCs w:val="24"/>
        </w:rPr>
        <w:t xml:space="preserve">Медицинское обслуживание обеспечивается </w:t>
      </w:r>
      <w:r>
        <w:rPr>
          <w:rFonts w:ascii="Times New Roman" w:hAnsi="Times New Roman"/>
          <w:bCs/>
          <w:sz w:val="24"/>
          <w:szCs w:val="24"/>
        </w:rPr>
        <w:t>медицинским работником</w:t>
      </w:r>
      <w:r w:rsidRPr="006F41B0">
        <w:rPr>
          <w:rFonts w:ascii="Times New Roman" w:hAnsi="Times New Roman"/>
          <w:bCs/>
          <w:sz w:val="24"/>
          <w:szCs w:val="24"/>
        </w:rPr>
        <w:t xml:space="preserve">, специально закрепленным органами здравоохранения за школой. Медицинская служба осуществляет постоянное наблюдение за состоянием здоровья и физическим развитием </w:t>
      </w:r>
      <w:r>
        <w:rPr>
          <w:rFonts w:ascii="Times New Roman" w:hAnsi="Times New Roman"/>
          <w:bCs/>
          <w:sz w:val="24"/>
          <w:szCs w:val="24"/>
        </w:rPr>
        <w:t>об</w:t>
      </w:r>
      <w:r w:rsidRPr="006F41B0">
        <w:rPr>
          <w:rFonts w:ascii="Times New Roman" w:hAnsi="Times New Roman"/>
          <w:bCs/>
          <w:sz w:val="24"/>
          <w:szCs w:val="24"/>
        </w:rPr>
        <w:t>уча</w:t>
      </w:r>
      <w:r>
        <w:rPr>
          <w:rFonts w:ascii="Times New Roman" w:hAnsi="Times New Roman"/>
          <w:bCs/>
          <w:sz w:val="24"/>
          <w:szCs w:val="24"/>
        </w:rPr>
        <w:t>ю</w:t>
      </w:r>
      <w:r w:rsidRPr="006F41B0">
        <w:rPr>
          <w:rFonts w:ascii="Times New Roman" w:hAnsi="Times New Roman"/>
          <w:bCs/>
          <w:sz w:val="24"/>
          <w:szCs w:val="24"/>
        </w:rPr>
        <w:t xml:space="preserve">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bCs/>
          <w:sz w:val="24"/>
          <w:szCs w:val="24"/>
        </w:rPr>
        <w:t>об</w:t>
      </w:r>
      <w:r w:rsidRPr="006F41B0">
        <w:rPr>
          <w:rFonts w:ascii="Times New Roman" w:hAnsi="Times New Roman"/>
          <w:bCs/>
          <w:sz w:val="24"/>
          <w:szCs w:val="24"/>
        </w:rPr>
        <w:t>уча</w:t>
      </w:r>
      <w:r>
        <w:rPr>
          <w:rFonts w:ascii="Times New Roman" w:hAnsi="Times New Roman"/>
          <w:bCs/>
          <w:sz w:val="24"/>
          <w:szCs w:val="24"/>
        </w:rPr>
        <w:t>ю</w:t>
      </w:r>
      <w:r w:rsidRPr="006F41B0">
        <w:rPr>
          <w:rFonts w:ascii="Times New Roman" w:hAnsi="Times New Roman"/>
          <w:bCs/>
          <w:sz w:val="24"/>
          <w:szCs w:val="24"/>
        </w:rPr>
        <w:t xml:space="preserve">щихся. </w:t>
      </w:r>
    </w:p>
    <w:p w:rsidR="00C346DC" w:rsidRPr="006F41B0" w:rsidRDefault="00C346DC" w:rsidP="00C346DC">
      <w:pPr>
        <w:spacing w:after="0" w:line="240" w:lineRule="auto"/>
        <w:ind w:firstLine="709"/>
        <w:jc w:val="both"/>
        <w:outlineLvl w:val="2"/>
        <w:rPr>
          <w:rFonts w:ascii="Times New Roman" w:hAnsi="Times New Roman"/>
          <w:bCs/>
          <w:sz w:val="24"/>
          <w:szCs w:val="24"/>
        </w:rPr>
      </w:pPr>
      <w:r w:rsidRPr="006F41B0">
        <w:rPr>
          <w:rFonts w:ascii="Times New Roman" w:hAnsi="Times New Roman"/>
          <w:bCs/>
          <w:sz w:val="24"/>
          <w:szCs w:val="24"/>
        </w:rPr>
        <w:t>Оценка эффективности спроектированной структуры управ</w:t>
      </w:r>
      <w:r>
        <w:rPr>
          <w:rFonts w:ascii="Times New Roman" w:hAnsi="Times New Roman"/>
          <w:bCs/>
          <w:sz w:val="24"/>
          <w:szCs w:val="24"/>
        </w:rPr>
        <w:t>ления основывается на результатах</w:t>
      </w:r>
      <w:r w:rsidRPr="006F41B0">
        <w:rPr>
          <w:rFonts w:ascii="Times New Roman" w:hAnsi="Times New Roman"/>
          <w:bCs/>
          <w:sz w:val="24"/>
          <w:szCs w:val="24"/>
        </w:rPr>
        <w:t xml:space="preserve"> промежуточной аттестации </w:t>
      </w:r>
      <w:r>
        <w:rPr>
          <w:rFonts w:ascii="Times New Roman" w:hAnsi="Times New Roman"/>
          <w:bCs/>
          <w:sz w:val="24"/>
          <w:szCs w:val="24"/>
        </w:rPr>
        <w:t>об</w:t>
      </w:r>
      <w:r w:rsidRPr="006F41B0">
        <w:rPr>
          <w:rFonts w:ascii="Times New Roman" w:hAnsi="Times New Roman"/>
          <w:bCs/>
          <w:sz w:val="24"/>
          <w:szCs w:val="24"/>
        </w:rPr>
        <w:t>уча</w:t>
      </w:r>
      <w:r>
        <w:rPr>
          <w:rFonts w:ascii="Times New Roman" w:hAnsi="Times New Roman"/>
          <w:bCs/>
          <w:sz w:val="24"/>
          <w:szCs w:val="24"/>
        </w:rPr>
        <w:t>ю</w:t>
      </w:r>
      <w:r w:rsidRPr="006F41B0">
        <w:rPr>
          <w:rFonts w:ascii="Times New Roman" w:hAnsi="Times New Roman"/>
          <w:bCs/>
          <w:sz w:val="24"/>
          <w:szCs w:val="24"/>
        </w:rPr>
        <w:t>щихся, изучени</w:t>
      </w:r>
      <w:r>
        <w:rPr>
          <w:rFonts w:ascii="Times New Roman" w:hAnsi="Times New Roman"/>
          <w:bCs/>
          <w:sz w:val="24"/>
          <w:szCs w:val="24"/>
        </w:rPr>
        <w:t>я</w:t>
      </w:r>
      <w:r w:rsidRPr="006F41B0">
        <w:rPr>
          <w:rFonts w:ascii="Times New Roman" w:hAnsi="Times New Roman"/>
          <w:bCs/>
          <w:sz w:val="24"/>
          <w:szCs w:val="24"/>
        </w:rPr>
        <w:t xml:space="preserve"> воспитанности, а также по результатам, достигнутым обучающимися на олимпиадах, конференциях, конкурсах, соревнованиях, фестивалях и т.п.</w:t>
      </w:r>
    </w:p>
    <w:p w:rsidR="00C346DC" w:rsidRDefault="00C346DC" w:rsidP="00C346DC">
      <w:pPr>
        <w:spacing w:after="0" w:line="240" w:lineRule="auto"/>
        <w:ind w:firstLine="709"/>
        <w:jc w:val="both"/>
        <w:rPr>
          <w:rFonts w:ascii="Times New Roman" w:hAnsi="Times New Roman"/>
          <w:sz w:val="24"/>
          <w:szCs w:val="24"/>
        </w:rPr>
      </w:pPr>
      <w:r w:rsidRPr="00CE43AC">
        <w:rPr>
          <w:rFonts w:ascii="Times New Roman" w:hAnsi="Times New Roman"/>
          <w:sz w:val="24"/>
          <w:szCs w:val="24"/>
        </w:rPr>
        <w:t>В основе принятия управленческих решений лежат результаты ВШК, в системе которого выделяются два направления:</w:t>
      </w:r>
    </w:p>
    <w:p w:rsidR="00C346DC" w:rsidRPr="00CE43AC" w:rsidRDefault="00C346DC" w:rsidP="00C346DC">
      <w:pPr>
        <w:spacing w:after="0" w:line="240" w:lineRule="auto"/>
        <w:ind w:firstLine="709"/>
        <w:jc w:val="both"/>
        <w:rPr>
          <w:rFonts w:ascii="Times New Roman" w:hAnsi="Times New Roman"/>
          <w:sz w:val="24"/>
          <w:szCs w:val="24"/>
        </w:rPr>
      </w:pPr>
      <w:r w:rsidRPr="00CE43AC">
        <w:rPr>
          <w:rFonts w:ascii="Times New Roman" w:hAnsi="Times New Roman"/>
          <w:bCs/>
          <w:sz w:val="24"/>
          <w:szCs w:val="24"/>
        </w:rPr>
        <w:t>Учебно-воспитательный процесс:</w:t>
      </w:r>
    </w:p>
    <w:p w:rsidR="00C346DC" w:rsidRPr="0016251B"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t>контроль за выполнением программы всеобуча;</w:t>
      </w:r>
    </w:p>
    <w:p w:rsidR="00C346DC" w:rsidRPr="0016251B"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lastRenderedPageBreak/>
        <w:t>контроль за состоянием преподавания учебных дисциплин, выполнением учебных программ и достижения государственного стандарта образования;</w:t>
      </w:r>
    </w:p>
    <w:p w:rsidR="00C346DC" w:rsidRPr="0016251B"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t xml:space="preserve">контроль за реализацией права </w:t>
      </w:r>
      <w:r>
        <w:rPr>
          <w:rFonts w:ascii="Times New Roman" w:hAnsi="Times New Roman"/>
          <w:sz w:val="24"/>
          <w:szCs w:val="24"/>
        </w:rPr>
        <w:t>об</w:t>
      </w:r>
      <w:r w:rsidRPr="0016251B">
        <w:rPr>
          <w:rFonts w:ascii="Times New Roman" w:hAnsi="Times New Roman"/>
          <w:sz w:val="24"/>
          <w:szCs w:val="24"/>
        </w:rPr>
        <w:t>уча</w:t>
      </w:r>
      <w:r>
        <w:rPr>
          <w:rFonts w:ascii="Times New Roman" w:hAnsi="Times New Roman"/>
          <w:sz w:val="24"/>
          <w:szCs w:val="24"/>
        </w:rPr>
        <w:t>ю</w:t>
      </w:r>
      <w:r w:rsidRPr="0016251B">
        <w:rPr>
          <w:rFonts w:ascii="Times New Roman" w:hAnsi="Times New Roman"/>
          <w:sz w:val="24"/>
          <w:szCs w:val="24"/>
        </w:rPr>
        <w:t>щихся на получение образования;</w:t>
      </w:r>
    </w:p>
    <w:p w:rsidR="00C346DC" w:rsidRPr="0016251B"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t xml:space="preserve">контроль за состоянием трудового воспитания и профориентации </w:t>
      </w:r>
      <w:r>
        <w:rPr>
          <w:rFonts w:ascii="Times New Roman" w:hAnsi="Times New Roman"/>
          <w:sz w:val="24"/>
          <w:szCs w:val="24"/>
        </w:rPr>
        <w:t>об</w:t>
      </w:r>
      <w:r w:rsidRPr="0016251B">
        <w:rPr>
          <w:rFonts w:ascii="Times New Roman" w:hAnsi="Times New Roman"/>
          <w:sz w:val="24"/>
          <w:szCs w:val="24"/>
        </w:rPr>
        <w:t>уча</w:t>
      </w:r>
      <w:r>
        <w:rPr>
          <w:rFonts w:ascii="Times New Roman" w:hAnsi="Times New Roman"/>
          <w:sz w:val="24"/>
          <w:szCs w:val="24"/>
        </w:rPr>
        <w:t>ю</w:t>
      </w:r>
      <w:r w:rsidRPr="0016251B">
        <w:rPr>
          <w:rFonts w:ascii="Times New Roman" w:hAnsi="Times New Roman"/>
          <w:sz w:val="24"/>
          <w:szCs w:val="24"/>
        </w:rPr>
        <w:t>щихся;</w:t>
      </w:r>
    </w:p>
    <w:p w:rsidR="00C346DC" w:rsidRPr="0016251B"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t xml:space="preserve">контроль качества знаний, умений и навыков </w:t>
      </w:r>
      <w:r>
        <w:rPr>
          <w:rFonts w:ascii="Times New Roman" w:hAnsi="Times New Roman"/>
          <w:sz w:val="24"/>
          <w:szCs w:val="24"/>
        </w:rPr>
        <w:t>об</w:t>
      </w:r>
      <w:r w:rsidRPr="0016251B">
        <w:rPr>
          <w:rFonts w:ascii="Times New Roman" w:hAnsi="Times New Roman"/>
          <w:sz w:val="24"/>
          <w:szCs w:val="24"/>
        </w:rPr>
        <w:t>уча</w:t>
      </w:r>
      <w:r>
        <w:rPr>
          <w:rFonts w:ascii="Times New Roman" w:hAnsi="Times New Roman"/>
          <w:sz w:val="24"/>
          <w:szCs w:val="24"/>
        </w:rPr>
        <w:t>ю</w:t>
      </w:r>
      <w:r w:rsidRPr="0016251B">
        <w:rPr>
          <w:rFonts w:ascii="Times New Roman" w:hAnsi="Times New Roman"/>
          <w:sz w:val="24"/>
          <w:szCs w:val="24"/>
        </w:rPr>
        <w:t>щихся;</w:t>
      </w:r>
    </w:p>
    <w:p w:rsidR="00C346DC" w:rsidRPr="0016251B"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t>контроль за внеклассной работой по предметам;</w:t>
      </w:r>
    </w:p>
    <w:p w:rsidR="00C346D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16251B">
        <w:rPr>
          <w:rFonts w:ascii="Times New Roman" w:hAnsi="Times New Roman"/>
          <w:sz w:val="24"/>
          <w:szCs w:val="24"/>
        </w:rPr>
        <w:t xml:space="preserve">контроль за обеспечением условий сохранения и развития здоровья </w:t>
      </w:r>
      <w:r>
        <w:rPr>
          <w:rFonts w:ascii="Times New Roman" w:hAnsi="Times New Roman"/>
          <w:sz w:val="24"/>
          <w:szCs w:val="24"/>
        </w:rPr>
        <w:t>об</w:t>
      </w:r>
      <w:r w:rsidRPr="0016251B">
        <w:rPr>
          <w:rFonts w:ascii="Times New Roman" w:hAnsi="Times New Roman"/>
          <w:sz w:val="24"/>
          <w:szCs w:val="24"/>
        </w:rPr>
        <w:t>уча</w:t>
      </w:r>
      <w:r>
        <w:rPr>
          <w:rFonts w:ascii="Times New Roman" w:hAnsi="Times New Roman"/>
          <w:sz w:val="24"/>
          <w:szCs w:val="24"/>
        </w:rPr>
        <w:t>ю</w:t>
      </w:r>
      <w:r w:rsidRPr="0016251B">
        <w:rPr>
          <w:rFonts w:ascii="Times New Roman" w:hAnsi="Times New Roman"/>
          <w:sz w:val="24"/>
          <w:szCs w:val="24"/>
        </w:rPr>
        <w:t>щихся в образовательном процессе.</w:t>
      </w:r>
    </w:p>
    <w:p w:rsidR="00C346DC" w:rsidRPr="0016251B" w:rsidRDefault="00C346DC" w:rsidP="00C346DC">
      <w:pPr>
        <w:spacing w:after="0" w:line="240" w:lineRule="auto"/>
        <w:ind w:firstLine="567"/>
        <w:jc w:val="both"/>
        <w:rPr>
          <w:rFonts w:ascii="Times New Roman" w:hAnsi="Times New Roman"/>
          <w:sz w:val="24"/>
          <w:szCs w:val="24"/>
        </w:rPr>
      </w:pPr>
      <w:r w:rsidRPr="0016251B">
        <w:rPr>
          <w:rFonts w:ascii="Times New Roman" w:hAnsi="Times New Roman"/>
          <w:bCs/>
          <w:sz w:val="24"/>
          <w:szCs w:val="24"/>
        </w:rPr>
        <w:t>Педагогические кадры:</w:t>
      </w:r>
    </w:p>
    <w:p w:rsidR="00C346DC" w:rsidRPr="00CE43A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CE43AC">
        <w:rPr>
          <w:rFonts w:ascii="Times New Roman" w:hAnsi="Times New Roman"/>
          <w:sz w:val="24"/>
          <w:szCs w:val="24"/>
        </w:rPr>
        <w:t>контроль за выполнением решений и нормативных документов вышестоящих органов;</w:t>
      </w:r>
    </w:p>
    <w:p w:rsidR="00C346DC" w:rsidRPr="00CE43A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CE43AC">
        <w:rPr>
          <w:rFonts w:ascii="Times New Roman" w:hAnsi="Times New Roman"/>
          <w:sz w:val="24"/>
          <w:szCs w:val="24"/>
        </w:rPr>
        <w:t>контроль за работой методических объединений;</w:t>
      </w:r>
    </w:p>
    <w:p w:rsidR="00C346DC" w:rsidRPr="00CE43A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CE43AC">
        <w:rPr>
          <w:rFonts w:ascii="Times New Roman" w:hAnsi="Times New Roman"/>
          <w:sz w:val="24"/>
          <w:szCs w:val="24"/>
        </w:rPr>
        <w:t>контроль за выполнением решений педагогических и методических объединений;</w:t>
      </w:r>
    </w:p>
    <w:p w:rsidR="00C346DC" w:rsidRPr="00CE43A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CE43AC">
        <w:rPr>
          <w:rFonts w:ascii="Times New Roman" w:hAnsi="Times New Roman"/>
          <w:sz w:val="24"/>
          <w:szCs w:val="24"/>
        </w:rPr>
        <w:t>контроль за самообразованием учителей;</w:t>
      </w:r>
    </w:p>
    <w:p w:rsidR="00C346DC" w:rsidRPr="00CE43A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CE43AC">
        <w:rPr>
          <w:rFonts w:ascii="Times New Roman" w:hAnsi="Times New Roman"/>
          <w:sz w:val="24"/>
          <w:szCs w:val="24"/>
        </w:rPr>
        <w:t>контроль за состоянием методической работы;</w:t>
      </w:r>
    </w:p>
    <w:p w:rsidR="00C346DC" w:rsidRPr="00CE43AC" w:rsidRDefault="00C346DC" w:rsidP="00C346DC">
      <w:pPr>
        <w:pStyle w:val="a3"/>
        <w:numPr>
          <w:ilvl w:val="0"/>
          <w:numId w:val="8"/>
        </w:numPr>
        <w:spacing w:after="0" w:line="240" w:lineRule="auto"/>
        <w:ind w:left="0" w:firstLine="709"/>
        <w:jc w:val="both"/>
        <w:rPr>
          <w:rFonts w:ascii="Times New Roman" w:hAnsi="Times New Roman"/>
          <w:sz w:val="24"/>
          <w:szCs w:val="24"/>
        </w:rPr>
      </w:pPr>
      <w:r w:rsidRPr="00CE43AC">
        <w:rPr>
          <w:rFonts w:ascii="Times New Roman" w:hAnsi="Times New Roman"/>
          <w:sz w:val="24"/>
          <w:szCs w:val="24"/>
        </w:rPr>
        <w:t>контроль за повышением квалификации учителей.</w:t>
      </w:r>
    </w:p>
    <w:p w:rsidR="00C346DC" w:rsidRPr="00CE43AC" w:rsidRDefault="00C346DC" w:rsidP="00C346DC">
      <w:pPr>
        <w:spacing w:after="0" w:line="240" w:lineRule="auto"/>
        <w:ind w:firstLine="709"/>
        <w:jc w:val="both"/>
        <w:outlineLvl w:val="2"/>
        <w:rPr>
          <w:rFonts w:ascii="Times New Roman" w:hAnsi="Times New Roman"/>
          <w:sz w:val="24"/>
          <w:szCs w:val="24"/>
        </w:rPr>
      </w:pPr>
      <w:r w:rsidRPr="00CE43AC">
        <w:rPr>
          <w:rFonts w:ascii="Times New Roman" w:hAnsi="Times New Roman"/>
          <w:b/>
          <w:bCs/>
          <w:sz w:val="24"/>
          <w:szCs w:val="24"/>
          <w:u w:val="single"/>
        </w:rPr>
        <w:t>Четвертый уровень</w:t>
      </w:r>
      <w:r w:rsidRPr="00CE43AC">
        <w:rPr>
          <w:rFonts w:ascii="Times New Roman" w:hAnsi="Times New Roman"/>
          <w:bCs/>
          <w:sz w:val="24"/>
          <w:szCs w:val="24"/>
          <w:u w:val="single"/>
        </w:rPr>
        <w:t xml:space="preserve"> организационной структуры</w:t>
      </w:r>
      <w:r w:rsidRPr="00CE43AC">
        <w:rPr>
          <w:rFonts w:ascii="Times New Roman" w:hAnsi="Times New Roman"/>
          <w:bCs/>
          <w:sz w:val="24"/>
          <w:szCs w:val="24"/>
        </w:rPr>
        <w:t xml:space="preserve"> – уровень </w:t>
      </w:r>
      <w:r>
        <w:rPr>
          <w:rFonts w:ascii="Times New Roman" w:hAnsi="Times New Roman"/>
          <w:bCs/>
          <w:sz w:val="24"/>
          <w:szCs w:val="24"/>
        </w:rPr>
        <w:t>об</w:t>
      </w:r>
      <w:r w:rsidRPr="00CE43AC">
        <w:rPr>
          <w:rFonts w:ascii="Times New Roman" w:hAnsi="Times New Roman"/>
          <w:bCs/>
          <w:sz w:val="24"/>
          <w:szCs w:val="24"/>
        </w:rPr>
        <w:t>уча</w:t>
      </w:r>
      <w:r>
        <w:rPr>
          <w:rFonts w:ascii="Times New Roman" w:hAnsi="Times New Roman"/>
          <w:bCs/>
          <w:sz w:val="24"/>
          <w:szCs w:val="24"/>
        </w:rPr>
        <w:t>ю</w:t>
      </w:r>
      <w:r w:rsidRPr="00CE43AC">
        <w:rPr>
          <w:rFonts w:ascii="Times New Roman" w:hAnsi="Times New Roman"/>
          <w:bCs/>
          <w:sz w:val="24"/>
          <w:szCs w:val="24"/>
        </w:rPr>
        <w:t>щихся. Из-за особой специфичности субъектов, этот уровень скорее можно назвать уровнем с</w:t>
      </w:r>
      <w:r>
        <w:rPr>
          <w:rFonts w:ascii="Times New Roman" w:hAnsi="Times New Roman"/>
          <w:bCs/>
          <w:sz w:val="24"/>
          <w:szCs w:val="24"/>
        </w:rPr>
        <w:t>ам</w:t>
      </w:r>
      <w:r w:rsidRPr="00CE43AC">
        <w:rPr>
          <w:rFonts w:ascii="Times New Roman" w:hAnsi="Times New Roman"/>
          <w:bCs/>
          <w:sz w:val="24"/>
          <w:szCs w:val="24"/>
        </w:rPr>
        <w:t>оуправления. Иерархические связи по отношению к субъектам четвертого уровня предполагают курирование, помощь, педагогическое руководство как создание условий для превращения учащегося в субъект управления.</w:t>
      </w:r>
      <w:r w:rsidRPr="00CE43AC">
        <w:rPr>
          <w:rFonts w:ascii="Times New Roman" w:hAnsi="Times New Roman"/>
          <w:sz w:val="24"/>
          <w:szCs w:val="24"/>
        </w:rPr>
        <w:t xml:space="preserve"> </w:t>
      </w:r>
    </w:p>
    <w:p w:rsidR="00C346DC" w:rsidRPr="00CE43AC" w:rsidRDefault="00C346DC" w:rsidP="00C346DC">
      <w:pPr>
        <w:pStyle w:val="Normal0"/>
        <w:tabs>
          <w:tab w:val="left" w:pos="0"/>
          <w:tab w:val="left" w:pos="1080"/>
        </w:tabs>
        <w:ind w:firstLine="709"/>
        <w:jc w:val="both"/>
        <w:rPr>
          <w:rFonts w:ascii="Times New Roman" w:hAnsi="Times New Roman" w:cs="Times New Roman"/>
          <w:sz w:val="24"/>
          <w:szCs w:val="24"/>
          <w:lang w:val="ru-RU"/>
        </w:rPr>
      </w:pPr>
      <w:r w:rsidRPr="00CE43AC">
        <w:rPr>
          <w:rFonts w:ascii="Times New Roman" w:hAnsi="Times New Roman" w:cs="Times New Roman"/>
          <w:sz w:val="24"/>
          <w:szCs w:val="24"/>
          <w:lang w:val="ru-RU"/>
        </w:rPr>
        <w:t>Учреждение предоставляет представителям детских организаций необходимую информацию и допускает к участию в заседаниях органов самоуправления Учреждения при обсуждении вопросов, касающихся интересов обучающихся.</w:t>
      </w:r>
    </w:p>
    <w:p w:rsidR="007A746F" w:rsidRDefault="00C346DC" w:rsidP="00C346DC">
      <w:r w:rsidRPr="00CE43AC">
        <w:rPr>
          <w:rFonts w:ascii="Times New Roman" w:hAnsi="Times New Roman"/>
          <w:sz w:val="24"/>
          <w:szCs w:val="24"/>
        </w:rPr>
        <w:t xml:space="preserve">Исходя из анализа схемы управления школой, можно выделить три уровня внутришкольного управления: администрация, учителя, </w:t>
      </w:r>
      <w:r>
        <w:rPr>
          <w:rFonts w:ascii="Times New Roman" w:hAnsi="Times New Roman"/>
          <w:sz w:val="24"/>
          <w:szCs w:val="24"/>
        </w:rPr>
        <w:t>об</w:t>
      </w:r>
      <w:r w:rsidRPr="00CE43AC">
        <w:rPr>
          <w:rFonts w:ascii="Times New Roman" w:hAnsi="Times New Roman"/>
          <w:sz w:val="24"/>
          <w:szCs w:val="24"/>
        </w:rPr>
        <w:t>уча</w:t>
      </w:r>
      <w:r>
        <w:rPr>
          <w:rFonts w:ascii="Times New Roman" w:hAnsi="Times New Roman"/>
          <w:sz w:val="24"/>
          <w:szCs w:val="24"/>
        </w:rPr>
        <w:t>ю</w:t>
      </w:r>
      <w:r w:rsidRPr="00CE43AC">
        <w:rPr>
          <w:rFonts w:ascii="Times New Roman" w:hAnsi="Times New Roman"/>
          <w:sz w:val="24"/>
          <w:szCs w:val="24"/>
        </w:rPr>
        <w:t>щиеся. На каждом из них по горизонтали разворачивается своя структура органов, объединений, групп, комиссий, советов, творческих групп, секций, клубов и т.п., которые взаимосвязаны с субъектами каждого уровня и между собой.</w:t>
      </w:r>
    </w:p>
    <w:sectPr w:rsidR="007A746F" w:rsidSect="007A7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439B"/>
    <w:multiLevelType w:val="hybridMultilevel"/>
    <w:tmpl w:val="9AB8F210"/>
    <w:lvl w:ilvl="0" w:tplc="576C44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9164B85"/>
    <w:multiLevelType w:val="multilevel"/>
    <w:tmpl w:val="CD7E03D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6054CB8"/>
    <w:multiLevelType w:val="hybridMultilevel"/>
    <w:tmpl w:val="D03ACEBA"/>
    <w:lvl w:ilvl="0" w:tplc="576C4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E90C93"/>
    <w:multiLevelType w:val="hybridMultilevel"/>
    <w:tmpl w:val="49B40E58"/>
    <w:lvl w:ilvl="0" w:tplc="576C4406">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nsid w:val="6BB85219"/>
    <w:multiLevelType w:val="multilevel"/>
    <w:tmpl w:val="7C1CBE36"/>
    <w:lvl w:ilvl="0">
      <w:start w:val="5"/>
      <w:numFmt w:val="decimal"/>
      <w:lvlText w:val="%1."/>
      <w:lvlJc w:val="left"/>
      <w:pPr>
        <w:ind w:left="360" w:hanging="360"/>
      </w:pPr>
      <w:rPr>
        <w:rFonts w:cs="Times New Roman" w:hint="default"/>
      </w:rPr>
    </w:lvl>
    <w:lvl w:ilvl="1">
      <w:start w:val="1"/>
      <w:numFmt w:val="decimal"/>
      <w:lvlText w:val="%1.%2."/>
      <w:lvlJc w:val="left"/>
      <w:pPr>
        <w:ind w:left="820" w:hanging="36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100" w:hanging="720"/>
      </w:pPr>
      <w:rPr>
        <w:rFonts w:cs="Times New Roman" w:hint="default"/>
      </w:rPr>
    </w:lvl>
    <w:lvl w:ilvl="4">
      <w:start w:val="1"/>
      <w:numFmt w:val="decimal"/>
      <w:lvlText w:val="%1.%2.%3.%4.%5."/>
      <w:lvlJc w:val="left"/>
      <w:pPr>
        <w:ind w:left="2920" w:hanging="1080"/>
      </w:pPr>
      <w:rPr>
        <w:rFonts w:cs="Times New Roman" w:hint="default"/>
      </w:rPr>
    </w:lvl>
    <w:lvl w:ilvl="5">
      <w:start w:val="1"/>
      <w:numFmt w:val="decimal"/>
      <w:lvlText w:val="%1.%2.%3.%4.%5.%6."/>
      <w:lvlJc w:val="left"/>
      <w:pPr>
        <w:ind w:left="3380" w:hanging="1080"/>
      </w:pPr>
      <w:rPr>
        <w:rFonts w:cs="Times New Roman" w:hint="default"/>
      </w:rPr>
    </w:lvl>
    <w:lvl w:ilvl="6">
      <w:start w:val="1"/>
      <w:numFmt w:val="decimal"/>
      <w:lvlText w:val="%1.%2.%3.%4.%5.%6.%7."/>
      <w:lvlJc w:val="left"/>
      <w:pPr>
        <w:ind w:left="4200" w:hanging="1440"/>
      </w:pPr>
      <w:rPr>
        <w:rFonts w:cs="Times New Roman" w:hint="default"/>
      </w:rPr>
    </w:lvl>
    <w:lvl w:ilvl="7">
      <w:start w:val="1"/>
      <w:numFmt w:val="decimal"/>
      <w:lvlText w:val="%1.%2.%3.%4.%5.%6.%7.%8."/>
      <w:lvlJc w:val="left"/>
      <w:pPr>
        <w:ind w:left="4660" w:hanging="1440"/>
      </w:pPr>
      <w:rPr>
        <w:rFonts w:cs="Times New Roman" w:hint="default"/>
      </w:rPr>
    </w:lvl>
    <w:lvl w:ilvl="8">
      <w:start w:val="1"/>
      <w:numFmt w:val="decimal"/>
      <w:lvlText w:val="%1.%2.%3.%4.%5.%6.%7.%8.%9."/>
      <w:lvlJc w:val="left"/>
      <w:pPr>
        <w:ind w:left="5480" w:hanging="1800"/>
      </w:pPr>
      <w:rPr>
        <w:rFonts w:cs="Times New Roman" w:hint="default"/>
      </w:rPr>
    </w:lvl>
  </w:abstractNum>
  <w:abstractNum w:abstractNumId="5">
    <w:nsid w:val="6F277306"/>
    <w:multiLevelType w:val="hybridMultilevel"/>
    <w:tmpl w:val="ECE6D2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61AEC"/>
    <w:multiLevelType w:val="hybridMultilevel"/>
    <w:tmpl w:val="FDCAB650"/>
    <w:lvl w:ilvl="0" w:tplc="576C44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B262913"/>
    <w:multiLevelType w:val="hybridMultilevel"/>
    <w:tmpl w:val="0F766C06"/>
    <w:lvl w:ilvl="0" w:tplc="576C4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46DC"/>
    <w:rsid w:val="007A746F"/>
    <w:rsid w:val="00C34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Знак Знак"/>
    <w:basedOn w:val="a0"/>
    <w:link w:val="Normal0"/>
    <w:locked/>
    <w:rsid w:val="00C346DC"/>
    <w:rPr>
      <w:rFonts w:ascii="MS Sans Serif" w:hAnsi="MS Sans Serif" w:cs="MS Sans Serif"/>
      <w:lang w:val="en-US" w:eastAsia="ru-RU"/>
    </w:rPr>
  </w:style>
  <w:style w:type="paragraph" w:customStyle="1" w:styleId="Normal0">
    <w:name w:val="Normal Знак Знак"/>
    <w:link w:val="Normal"/>
    <w:rsid w:val="00C346DC"/>
    <w:pPr>
      <w:spacing w:after="0" w:line="240" w:lineRule="auto"/>
    </w:pPr>
    <w:rPr>
      <w:rFonts w:ascii="MS Sans Serif" w:hAnsi="MS Sans Serif" w:cs="MS Sans Serif"/>
      <w:lang w:val="en-US" w:eastAsia="ru-RU"/>
    </w:rPr>
  </w:style>
  <w:style w:type="paragraph" w:customStyle="1" w:styleId="u">
    <w:name w:val="u"/>
    <w:basedOn w:val="a"/>
    <w:rsid w:val="00C346DC"/>
    <w:pPr>
      <w:spacing w:after="0" w:line="240" w:lineRule="auto"/>
      <w:ind w:firstLine="390"/>
      <w:jc w:val="both"/>
    </w:pPr>
    <w:rPr>
      <w:rFonts w:ascii="Times New Roman" w:hAnsi="Times New Roman"/>
      <w:sz w:val="24"/>
      <w:szCs w:val="24"/>
    </w:rPr>
  </w:style>
  <w:style w:type="paragraph" w:styleId="a3">
    <w:name w:val="List Paragraph"/>
    <w:basedOn w:val="a"/>
    <w:uiPriority w:val="99"/>
    <w:qFormat/>
    <w:rsid w:val="00C346DC"/>
    <w:pPr>
      <w:ind w:left="720"/>
      <w:contextualSpacing/>
    </w:pPr>
  </w:style>
  <w:style w:type="paragraph" w:styleId="a4">
    <w:name w:val="Normal (Web)"/>
    <w:basedOn w:val="a"/>
    <w:uiPriority w:val="99"/>
    <w:unhideWhenUsed/>
    <w:rsid w:val="00C346D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5164</Words>
  <Characters>29439</Characters>
  <Application>Microsoft Office Word</Application>
  <DocSecurity>0</DocSecurity>
  <Lines>245</Lines>
  <Paragraphs>69</Paragraphs>
  <ScaleCrop>false</ScaleCrop>
  <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2016-02-22T16:07:00Z</dcterms:created>
  <dcterms:modified xsi:type="dcterms:W3CDTF">2016-02-22T16:08:00Z</dcterms:modified>
</cp:coreProperties>
</file>