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62" w:rsidRPr="00F37AE5" w:rsidRDefault="00F37AE5" w:rsidP="00F37AE5">
      <w:pPr>
        <w:jc w:val="center"/>
        <w:rPr>
          <w:rFonts w:ascii="Times New Roman" w:eastAsia="Times New Roman" w:hAnsi="Times New Roman" w:cs="Times New Roman"/>
          <w:b/>
          <w:bCs/>
          <w:color w:val="FF0000"/>
          <w:sz w:val="28"/>
          <w:szCs w:val="28"/>
          <w:lang w:val="ru-RU" w:eastAsia="ru-RU" w:bidi="ar-SA"/>
        </w:rPr>
      </w:pPr>
      <w:r w:rsidRPr="00E20508">
        <w:rPr>
          <w:rFonts w:ascii="Times New Roman" w:eastAsia="Times New Roman" w:hAnsi="Times New Roman" w:cs="Times New Roman"/>
          <w:b/>
          <w:bCs/>
          <w:color w:val="FF0000"/>
          <w:sz w:val="28"/>
          <w:szCs w:val="28"/>
          <w:lang w:val="ru-RU" w:eastAsia="ru-RU" w:bidi="ar-SA"/>
        </w:rPr>
        <w:t>Сопровождение ребенка в школу: родителям на заметку</w:t>
      </w:r>
    </w:p>
    <w:p w:rsidR="00F37AE5" w:rsidRPr="00E20508" w:rsidRDefault="00F37AE5" w:rsidP="00F37AE5">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F37AE5">
        <w:rPr>
          <w:rFonts w:ascii="Times New Roman" w:hAnsi="Times New Roman" w:cs="Times New Roman"/>
          <w:sz w:val="28"/>
          <w:szCs w:val="28"/>
          <w:lang w:val="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51435</wp:posOffset>
            </wp:positionV>
            <wp:extent cx="3190875" cy="2114550"/>
            <wp:effectExtent l="19050" t="0" r="9525" b="0"/>
            <wp:wrapTight wrapText="bothSides">
              <wp:wrapPolygon edited="0">
                <wp:start x="-129" y="0"/>
                <wp:lineTo x="-129" y="21405"/>
                <wp:lineTo x="21664" y="21405"/>
                <wp:lineTo x="21664" y="0"/>
                <wp:lineTo x="-129" y="0"/>
              </wp:wrapPolygon>
            </wp:wrapTight>
            <wp:docPr id="1" name="Рисунок 1" descr="http://elban-shcool1.ucoz.ru/2014-2015/2015-2016/d73a4548188f0ae0739f24d4c26890ef-501x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ban-shcool1.ucoz.ru/2014-2015/2015-2016/d73a4548188f0ae0739f24d4c26890ef-501x332.jpg"/>
                    <pic:cNvPicPr>
                      <a:picLocks noChangeAspect="1" noChangeArrowheads="1"/>
                    </pic:cNvPicPr>
                  </pic:nvPicPr>
                  <pic:blipFill>
                    <a:blip r:embed="rId5" cstate="print"/>
                    <a:srcRect/>
                    <a:stretch>
                      <a:fillRect/>
                    </a:stretch>
                  </pic:blipFill>
                  <pic:spPr bwMode="auto">
                    <a:xfrm>
                      <a:off x="0" y="0"/>
                      <a:ext cx="3190875" cy="2114550"/>
                    </a:xfrm>
                    <a:prstGeom prst="rect">
                      <a:avLst/>
                    </a:prstGeom>
                    <a:noFill/>
                    <a:ln w="9525">
                      <a:noFill/>
                      <a:miter lim="800000"/>
                      <a:headEnd/>
                      <a:tailEnd/>
                    </a:ln>
                  </pic:spPr>
                </pic:pic>
              </a:graphicData>
            </a:graphic>
          </wp:anchor>
        </w:drawing>
      </w:r>
      <w:r w:rsidRPr="00F37AE5">
        <w:rPr>
          <w:rFonts w:ascii="Times New Roman" w:eastAsia="Times New Roman" w:hAnsi="Times New Roman" w:cs="Times New Roman"/>
          <w:b/>
          <w:bCs/>
          <w:i/>
          <w:iCs/>
          <w:color w:val="FF0000"/>
          <w:sz w:val="28"/>
          <w:szCs w:val="28"/>
          <w:lang w:val="ru-RU" w:eastAsia="ru-RU" w:bidi="ar-SA"/>
        </w:rPr>
        <w:t xml:space="preserve"> Уважаемые родители (законные представители) </w:t>
      </w:r>
      <w:proofErr w:type="gramStart"/>
      <w:r w:rsidRPr="00F37AE5">
        <w:rPr>
          <w:rFonts w:ascii="Times New Roman" w:eastAsia="Times New Roman" w:hAnsi="Times New Roman" w:cs="Times New Roman"/>
          <w:b/>
          <w:bCs/>
          <w:i/>
          <w:iCs/>
          <w:color w:val="FF0000"/>
          <w:sz w:val="28"/>
          <w:szCs w:val="28"/>
          <w:lang w:val="ru-RU" w:eastAsia="ru-RU" w:bidi="ar-SA"/>
        </w:rPr>
        <w:t>обучающихся</w:t>
      </w:r>
      <w:proofErr w:type="gramEnd"/>
      <w:r w:rsidRPr="00F37AE5">
        <w:rPr>
          <w:rFonts w:ascii="Times New Roman" w:eastAsia="Times New Roman" w:hAnsi="Times New Roman" w:cs="Times New Roman"/>
          <w:b/>
          <w:bCs/>
          <w:i/>
          <w:iCs/>
          <w:color w:val="FF0000"/>
          <w:sz w:val="28"/>
          <w:szCs w:val="28"/>
          <w:lang w:val="ru-RU" w:eastAsia="ru-RU" w:bidi="ar-SA"/>
        </w:rPr>
        <w:t>!</w:t>
      </w:r>
    </w:p>
    <w:p w:rsidR="00F37AE5" w:rsidRPr="00E20508" w:rsidRDefault="00F37AE5" w:rsidP="00F37AE5">
      <w:pPr>
        <w:spacing w:after="0" w:line="240" w:lineRule="auto"/>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За последнее время участились случаи совершения преступлений в отношении несовершеннолетних детей, в том числе убийства, изнасилования, насильственные действия сексуального характера. Участились случаи пропажи несовершеннолетних детей.</w:t>
      </w:r>
    </w:p>
    <w:p w:rsidR="00F37AE5" w:rsidRPr="00E20508" w:rsidRDefault="00F37AE5" w:rsidP="00F37AE5">
      <w:pPr>
        <w:spacing w:after="0" w:line="240" w:lineRule="auto"/>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Нередко дети становятся жертвами преступлений либо несчастных случаев в период нахождения их без взрослых, например, во время следования из образовательных учреждений домой, или, например, в связи с самовольным их оставлением во время учебного процесса.</w:t>
      </w:r>
    </w:p>
    <w:p w:rsidR="00F37AE5" w:rsidRDefault="00F37AE5" w:rsidP="00F37AE5">
      <w:pPr>
        <w:spacing w:after="0" w:line="240" w:lineRule="auto"/>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На основании письма Минобразования науки России от 19 июня 2013 года № 07-882 «О мерах по профилактике преступлений против детей</w:t>
      </w:r>
      <w:r>
        <w:rPr>
          <w:rFonts w:ascii="Times New Roman" w:eastAsia="Times New Roman" w:hAnsi="Times New Roman" w:cs="Times New Roman"/>
          <w:sz w:val="28"/>
          <w:szCs w:val="28"/>
          <w:lang w:val="ru-RU" w:eastAsia="ru-RU" w:bidi="ar-SA"/>
        </w:rPr>
        <w:t>»</w:t>
      </w:r>
      <w:r w:rsidRPr="00E20508">
        <w:rPr>
          <w:rFonts w:ascii="Times New Roman" w:eastAsia="Times New Roman" w:hAnsi="Times New Roman" w:cs="Times New Roman"/>
          <w:sz w:val="28"/>
          <w:szCs w:val="28"/>
          <w:lang w:val="ru-RU" w:eastAsia="ru-RU" w:bidi="ar-SA"/>
        </w:rPr>
        <w:t xml:space="preserve"> для создания безопасных условий для детей, защиту их прав и здоровья просим</w:t>
      </w:r>
      <w:r>
        <w:rPr>
          <w:rFonts w:ascii="Times New Roman" w:eastAsia="Times New Roman" w:hAnsi="Times New Roman" w:cs="Times New Roman"/>
          <w:sz w:val="28"/>
          <w:szCs w:val="28"/>
          <w:lang w:val="ru-RU" w:eastAsia="ru-RU" w:bidi="ar-SA"/>
        </w:rPr>
        <w:t xml:space="preserve"> </w:t>
      </w:r>
      <w:r w:rsidRPr="00E20508">
        <w:rPr>
          <w:rFonts w:ascii="Times New Roman" w:eastAsia="Times New Roman" w:hAnsi="Times New Roman" w:cs="Times New Roman"/>
          <w:sz w:val="28"/>
          <w:szCs w:val="28"/>
          <w:lang w:val="ru-RU" w:eastAsia="ru-RU" w:bidi="ar-SA"/>
        </w:rPr>
        <w:t xml:space="preserve">сопровождать детей в школу, встречать после школы. </w:t>
      </w:r>
    </w:p>
    <w:p w:rsidR="00F37AE5" w:rsidRPr="00E20508" w:rsidRDefault="00F37AE5" w:rsidP="00F37AE5">
      <w:pPr>
        <w:spacing w:after="0" w:line="240" w:lineRule="auto"/>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 xml:space="preserve">Просим Вас уделить серьезное внимание проблеме передвижения ребенка по </w:t>
      </w:r>
      <w:r>
        <w:rPr>
          <w:rFonts w:ascii="Times New Roman" w:eastAsia="Times New Roman" w:hAnsi="Times New Roman" w:cs="Times New Roman"/>
          <w:sz w:val="28"/>
          <w:szCs w:val="28"/>
          <w:lang w:val="ru-RU" w:eastAsia="ru-RU" w:bidi="ar-SA"/>
        </w:rPr>
        <w:t>микрорайону</w:t>
      </w:r>
      <w:r w:rsidRPr="00E20508">
        <w:rPr>
          <w:rFonts w:ascii="Times New Roman" w:eastAsia="Times New Roman" w:hAnsi="Times New Roman" w:cs="Times New Roman"/>
          <w:sz w:val="28"/>
          <w:szCs w:val="28"/>
          <w:lang w:val="ru-RU" w:eastAsia="ru-RU" w:bidi="ar-SA"/>
        </w:rPr>
        <w:t>, ежедневно проговаривайте с ребенком маршрут его самостоятельного следования. В случае внештатной ситуации немедленно установите связь с классным руководителем или администрацией школы. Пусть в телефоне у ребенка будут номера к</w:t>
      </w:r>
      <w:r>
        <w:rPr>
          <w:rFonts w:ascii="Times New Roman" w:eastAsia="Times New Roman" w:hAnsi="Times New Roman" w:cs="Times New Roman"/>
          <w:sz w:val="28"/>
          <w:szCs w:val="28"/>
          <w:lang w:val="ru-RU" w:eastAsia="ru-RU" w:bidi="ar-SA"/>
        </w:rPr>
        <w:t>лассного руководителя, школы (42</w:t>
      </w:r>
      <w:r w:rsidRPr="00E20508">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84</w:t>
      </w:r>
      <w:r w:rsidRPr="00E20508">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88</w:t>
      </w:r>
      <w:r w:rsidRPr="00E20508">
        <w:rPr>
          <w:rFonts w:ascii="Times New Roman" w:eastAsia="Times New Roman" w:hAnsi="Times New Roman" w:cs="Times New Roman"/>
          <w:sz w:val="28"/>
          <w:szCs w:val="28"/>
          <w:lang w:val="ru-RU" w:eastAsia="ru-RU" w:bidi="ar-SA"/>
        </w:rPr>
        <w:t>).</w:t>
      </w:r>
    </w:p>
    <w:p w:rsidR="00F37AE5" w:rsidRPr="00E20508" w:rsidRDefault="00F37AE5" w:rsidP="00F37AE5">
      <w:pPr>
        <w:spacing w:after="0" w:line="240" w:lineRule="auto"/>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Нет ничего важнее человеческой жизни, а детские жизни – это самое ценное. С целью их сохранения дети и их родители должны знать простые, но очень полезные правила, которые помогут избежать опасных ситуаций и преступлений в отношении детей.</w:t>
      </w:r>
    </w:p>
    <w:p w:rsidR="00F37AE5" w:rsidRPr="00E20508" w:rsidRDefault="00F37AE5" w:rsidP="00F37AE5">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F37AE5">
        <w:rPr>
          <w:rFonts w:ascii="Times New Roman" w:eastAsia="Times New Roman" w:hAnsi="Times New Roman" w:cs="Times New Roman"/>
          <w:b/>
          <w:bCs/>
          <w:color w:val="FF0000"/>
          <w:sz w:val="28"/>
          <w:szCs w:val="28"/>
          <w:lang w:val="ru-RU" w:eastAsia="ru-RU" w:bidi="ar-SA"/>
        </w:rPr>
        <w:t>Памятка родителям по безопасности детей</w:t>
      </w:r>
    </w:p>
    <w:p w:rsidR="00F37AE5" w:rsidRPr="00E20508" w:rsidRDefault="00F37AE5" w:rsidP="00F37AE5">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говорите о безопасности в доверительной манере, не угрожайте ребёнку, когда говорите о правилах безопасного поведения;</w:t>
      </w:r>
    </w:p>
    <w:p w:rsidR="00F37AE5" w:rsidRPr="00E20508" w:rsidRDefault="00F37AE5" w:rsidP="00F37AE5">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развивайте привычку у ребёнка говорить открыто о том, что его беспокоит;</w:t>
      </w:r>
    </w:p>
    <w:p w:rsidR="00F37AE5" w:rsidRPr="00E20508" w:rsidRDefault="00F37AE5" w:rsidP="00F37AE5">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дайте знать ребёнку, что его тело является его собственностью, и никто не имеет права трогать его. Если какие-то прикосновения вызывают у него тревогу или дискомфорт, ребёнок должен сообщить;</w:t>
      </w:r>
    </w:p>
    <w:p w:rsidR="00F37AE5" w:rsidRPr="00E20508" w:rsidRDefault="00F37AE5" w:rsidP="00F37AE5">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lastRenderedPageBreak/>
        <w:t xml:space="preserve">объясните ребёнку, кто такой "опасный незнакомец". Это человек, который может выглядеть как любой другой человек, но попытаться обмануть ребёнка или заставить его делать плохие вещи. Может предложить ребёнку погладить собаку, показать щенков или котят, </w:t>
      </w:r>
      <w:r>
        <w:rPr>
          <w:rFonts w:ascii="Times New Roman" w:eastAsia="Times New Roman" w:hAnsi="Times New Roman" w:cs="Times New Roman"/>
          <w:noProof/>
          <w:sz w:val="28"/>
          <w:szCs w:val="28"/>
          <w:lang w:val="ru-RU" w:eastAsia="ru-RU" w:bidi="ar-SA"/>
        </w:rPr>
        <w:drawing>
          <wp:anchor distT="0" distB="0" distL="114300" distR="114300" simplePos="0" relativeHeight="251659264" behindDoc="1" locked="0" layoutInCell="1" allowOverlap="1">
            <wp:simplePos x="0" y="0"/>
            <wp:positionH relativeFrom="column">
              <wp:posOffset>180340</wp:posOffset>
            </wp:positionH>
            <wp:positionV relativeFrom="paragraph">
              <wp:posOffset>70485</wp:posOffset>
            </wp:positionV>
            <wp:extent cx="4267200" cy="2638425"/>
            <wp:effectExtent l="19050" t="0" r="0" b="0"/>
            <wp:wrapTight wrapText="bothSides">
              <wp:wrapPolygon edited="0">
                <wp:start x="-96" y="0"/>
                <wp:lineTo x="-96" y="21522"/>
                <wp:lineTo x="21600" y="21522"/>
                <wp:lineTo x="21600" y="0"/>
                <wp:lineTo x="-96" y="0"/>
              </wp:wrapPolygon>
            </wp:wrapTight>
            <wp:docPr id="2" name="Рисунок 2" descr="http://elban-shcool1.ucoz.ru/2014-2015/2015-2016/p294_bezopas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ban-shcool1.ucoz.ru/2014-2015/2015-2016/p294_bezopasnost-.jpg"/>
                    <pic:cNvPicPr>
                      <a:picLocks noChangeAspect="1" noChangeArrowheads="1"/>
                    </pic:cNvPicPr>
                  </pic:nvPicPr>
                  <pic:blipFill>
                    <a:blip r:embed="rId6" cstate="print"/>
                    <a:srcRect/>
                    <a:stretch>
                      <a:fillRect/>
                    </a:stretch>
                  </pic:blipFill>
                  <pic:spPr bwMode="auto">
                    <a:xfrm>
                      <a:off x="0" y="0"/>
                      <a:ext cx="4267200" cy="2638425"/>
                    </a:xfrm>
                    <a:prstGeom prst="rect">
                      <a:avLst/>
                    </a:prstGeom>
                    <a:noFill/>
                    <a:ln w="9525">
                      <a:noFill/>
                      <a:miter lim="800000"/>
                      <a:headEnd/>
                      <a:tailEnd/>
                    </a:ln>
                  </pic:spPr>
                </pic:pic>
              </a:graphicData>
            </a:graphic>
          </wp:anchor>
        </w:drawing>
      </w:r>
      <w:r w:rsidRPr="00E20508">
        <w:rPr>
          <w:rFonts w:ascii="Times New Roman" w:eastAsia="Times New Roman" w:hAnsi="Times New Roman" w:cs="Times New Roman"/>
          <w:sz w:val="28"/>
          <w:szCs w:val="28"/>
          <w:lang w:val="ru-RU" w:eastAsia="ru-RU" w:bidi="ar-SA"/>
        </w:rPr>
        <w:t>обещать конфеты или деньги, попросить проводить его куда-то. О таком случае необходимо сообщить родителям;</w:t>
      </w:r>
    </w:p>
    <w:p w:rsidR="00F37AE5" w:rsidRPr="00E20508" w:rsidRDefault="00F37AE5" w:rsidP="00F37AE5">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если ребёнок чувствует угрозу от чужака, он должен немедленно убежать или громко крикнуть "НЕТ". Если ребёнка насильно будут вести за руку, он должен кричать: "Это не мой родитель, мама/папа";</w:t>
      </w:r>
    </w:p>
    <w:p w:rsidR="00F37AE5" w:rsidRPr="00E20508" w:rsidRDefault="00F37AE5" w:rsidP="00F37AE5">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придумайте секретное слово опасности. Если ребёнок говорит его, например, по телефону Вам, значит, у него неприятности, и он нуждается в помощи;</w:t>
      </w:r>
    </w:p>
    <w:p w:rsidR="00F37AE5" w:rsidRPr="00E20508" w:rsidRDefault="00F37AE5" w:rsidP="00F37AE5">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никогда не маркируйте одежду, обувь или рюкзак метками с именем ребёнка, т.к. злоумышленники могут воспользоваться информацией.</w:t>
      </w:r>
    </w:p>
    <w:p w:rsidR="00F37AE5" w:rsidRPr="00E20508" w:rsidRDefault="00F37AE5" w:rsidP="00F37AE5">
      <w:pPr>
        <w:spacing w:after="0" w:line="240" w:lineRule="auto"/>
        <w:ind w:firstLine="709"/>
        <w:jc w:val="both"/>
        <w:rPr>
          <w:rFonts w:ascii="Times New Roman" w:eastAsia="Times New Roman" w:hAnsi="Times New Roman" w:cs="Times New Roman"/>
          <w:sz w:val="28"/>
          <w:szCs w:val="28"/>
          <w:lang w:val="ru-RU" w:eastAsia="ru-RU" w:bidi="ar-SA"/>
        </w:rPr>
      </w:pPr>
      <w:r w:rsidRPr="00E20508">
        <w:rPr>
          <w:rFonts w:ascii="Times New Roman" w:eastAsia="Times New Roman" w:hAnsi="Times New Roman" w:cs="Times New Roman"/>
          <w:sz w:val="28"/>
          <w:szCs w:val="28"/>
          <w:lang w:val="ru-RU" w:eastAsia="ru-RU" w:bidi="ar-SA"/>
        </w:rPr>
        <w:t>Ответ на вопрос о том, до какого класса необходимо провожать ребенка в школу, зависит в первую очередь от самостоятельности ребенка, во-вторых, от расположения школы, в-третьих, нужно ли ребенку переходить улицу. Многие задают вопрос, с какого возраста можно отпускать ребенка одного школу? Если вспомнить недавние времена, то родители даже не задумывались об этом. Но сейчас в наши времена этот вопрос является достаточно актуальным. Необходимость сопровождения ребенка в школу зависит от множества факторов. Конечно, важным моментом считается возраст школьника. Обычно, детей провожают до школы и встречают родители до класса пятого или шестого. Естественно, что ребенок-старшеклассник будет стесняться встреч и провожаний. Опасности, которые подстерегают на каждом шагу не только ребенка, но и взрослого заставляют задуматься о том, как правильно поступить – сопровождать ребенка в школу или нет. Но здесь стоит и другой вопрос, с какого возраста нужно приучать ребенка к самостоятельности? ...</w:t>
      </w:r>
      <w:r w:rsidRPr="00E20508">
        <w:rPr>
          <w:rFonts w:ascii="Times New Roman" w:eastAsia="Times New Roman" w:hAnsi="Times New Roman" w:cs="Times New Roman"/>
          <w:sz w:val="28"/>
          <w:szCs w:val="28"/>
          <w:lang w:val="ru-RU" w:eastAsia="ru-RU" w:bidi="ar-SA"/>
        </w:rPr>
        <w:br/>
      </w:r>
      <w:r w:rsidRPr="00E20508">
        <w:rPr>
          <w:rFonts w:ascii="Times New Roman" w:eastAsia="Times New Roman" w:hAnsi="Times New Roman" w:cs="Times New Roman"/>
          <w:sz w:val="28"/>
          <w:szCs w:val="28"/>
          <w:lang w:val="ru-RU" w:eastAsia="ru-RU" w:bidi="ar-SA"/>
        </w:rPr>
        <w:br/>
        <w:t>взято с http://</w:t>
      </w:r>
      <w:hyperlink r:id="rId7" w:history="1">
        <w:r w:rsidRPr="00F37AE5">
          <w:rPr>
            <w:rFonts w:ascii="Times New Roman" w:eastAsia="Times New Roman" w:hAnsi="Times New Roman" w:cs="Times New Roman"/>
            <w:color w:val="0069A9"/>
            <w:sz w:val="28"/>
            <w:szCs w:val="28"/>
            <w:u w:val="single"/>
            <w:lang w:val="ru-RU" w:eastAsia="ru-RU" w:bidi="ar-SA"/>
          </w:rPr>
          <w:t>veselajashkola.ru/roditelyam-sovety/soprovozhdenie-rebenka-v-shkolu-roditelyam-na-zametku/</w:t>
        </w:r>
      </w:hyperlink>
    </w:p>
    <w:sectPr w:rsidR="00F37AE5" w:rsidRPr="00E20508" w:rsidSect="00F37AE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441B"/>
    <w:multiLevelType w:val="multilevel"/>
    <w:tmpl w:val="F2BC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09182C"/>
    <w:multiLevelType w:val="multilevel"/>
    <w:tmpl w:val="0C6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AE5"/>
    <w:rsid w:val="00176062"/>
    <w:rsid w:val="00495850"/>
    <w:rsid w:val="00A70747"/>
    <w:rsid w:val="00B77614"/>
    <w:rsid w:val="00F3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47"/>
  </w:style>
  <w:style w:type="paragraph" w:styleId="1">
    <w:name w:val="heading 1"/>
    <w:basedOn w:val="a"/>
    <w:next w:val="a"/>
    <w:link w:val="10"/>
    <w:uiPriority w:val="9"/>
    <w:qFormat/>
    <w:rsid w:val="00A70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0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7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07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074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07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07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707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707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7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707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7074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7074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7074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7074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7074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7074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7074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70747"/>
    <w:pPr>
      <w:spacing w:line="240" w:lineRule="auto"/>
    </w:pPr>
    <w:rPr>
      <w:b/>
      <w:bCs/>
      <w:color w:val="4F81BD" w:themeColor="accent1"/>
      <w:sz w:val="18"/>
      <w:szCs w:val="18"/>
    </w:rPr>
  </w:style>
  <w:style w:type="paragraph" w:styleId="a4">
    <w:name w:val="Title"/>
    <w:basedOn w:val="a"/>
    <w:next w:val="a"/>
    <w:link w:val="a5"/>
    <w:uiPriority w:val="10"/>
    <w:qFormat/>
    <w:rsid w:val="00A70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7074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707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7074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70747"/>
    <w:rPr>
      <w:b/>
      <w:bCs/>
    </w:rPr>
  </w:style>
  <w:style w:type="character" w:styleId="a9">
    <w:name w:val="Emphasis"/>
    <w:basedOn w:val="a0"/>
    <w:uiPriority w:val="20"/>
    <w:qFormat/>
    <w:rsid w:val="00A70747"/>
    <w:rPr>
      <w:i/>
      <w:iCs/>
    </w:rPr>
  </w:style>
  <w:style w:type="paragraph" w:styleId="aa">
    <w:name w:val="No Spacing"/>
    <w:uiPriority w:val="1"/>
    <w:qFormat/>
    <w:rsid w:val="00A70747"/>
    <w:pPr>
      <w:spacing w:after="0" w:line="240" w:lineRule="auto"/>
    </w:pPr>
  </w:style>
  <w:style w:type="paragraph" w:styleId="ab">
    <w:name w:val="List Paragraph"/>
    <w:basedOn w:val="a"/>
    <w:uiPriority w:val="34"/>
    <w:qFormat/>
    <w:rsid w:val="00A70747"/>
    <w:pPr>
      <w:ind w:left="720"/>
      <w:contextualSpacing/>
    </w:pPr>
  </w:style>
  <w:style w:type="paragraph" w:styleId="21">
    <w:name w:val="Quote"/>
    <w:basedOn w:val="a"/>
    <w:next w:val="a"/>
    <w:link w:val="22"/>
    <w:uiPriority w:val="29"/>
    <w:qFormat/>
    <w:rsid w:val="00A70747"/>
    <w:rPr>
      <w:i/>
      <w:iCs/>
      <w:color w:val="000000" w:themeColor="text1"/>
    </w:rPr>
  </w:style>
  <w:style w:type="character" w:customStyle="1" w:styleId="22">
    <w:name w:val="Цитата 2 Знак"/>
    <w:basedOn w:val="a0"/>
    <w:link w:val="21"/>
    <w:uiPriority w:val="29"/>
    <w:rsid w:val="00A70747"/>
    <w:rPr>
      <w:i/>
      <w:iCs/>
      <w:color w:val="000000" w:themeColor="text1"/>
    </w:rPr>
  </w:style>
  <w:style w:type="paragraph" w:styleId="ac">
    <w:name w:val="Intense Quote"/>
    <w:basedOn w:val="a"/>
    <w:next w:val="a"/>
    <w:link w:val="ad"/>
    <w:uiPriority w:val="30"/>
    <w:qFormat/>
    <w:rsid w:val="00A7074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70747"/>
    <w:rPr>
      <w:b/>
      <w:bCs/>
      <w:i/>
      <w:iCs/>
      <w:color w:val="4F81BD" w:themeColor="accent1"/>
    </w:rPr>
  </w:style>
  <w:style w:type="character" w:styleId="ae">
    <w:name w:val="Subtle Emphasis"/>
    <w:basedOn w:val="a0"/>
    <w:uiPriority w:val="19"/>
    <w:qFormat/>
    <w:rsid w:val="00A70747"/>
    <w:rPr>
      <w:i/>
      <w:iCs/>
      <w:color w:val="808080" w:themeColor="text1" w:themeTint="7F"/>
    </w:rPr>
  </w:style>
  <w:style w:type="character" w:styleId="af">
    <w:name w:val="Intense Emphasis"/>
    <w:basedOn w:val="a0"/>
    <w:uiPriority w:val="21"/>
    <w:qFormat/>
    <w:rsid w:val="00A70747"/>
    <w:rPr>
      <w:b/>
      <w:bCs/>
      <w:i/>
      <w:iCs/>
      <w:color w:val="4F81BD" w:themeColor="accent1"/>
    </w:rPr>
  </w:style>
  <w:style w:type="character" w:styleId="af0">
    <w:name w:val="Subtle Reference"/>
    <w:basedOn w:val="a0"/>
    <w:uiPriority w:val="31"/>
    <w:qFormat/>
    <w:rsid w:val="00A70747"/>
    <w:rPr>
      <w:smallCaps/>
      <w:color w:val="C0504D" w:themeColor="accent2"/>
      <w:u w:val="single"/>
    </w:rPr>
  </w:style>
  <w:style w:type="character" w:styleId="af1">
    <w:name w:val="Intense Reference"/>
    <w:basedOn w:val="a0"/>
    <w:uiPriority w:val="32"/>
    <w:qFormat/>
    <w:rsid w:val="00A70747"/>
    <w:rPr>
      <w:b/>
      <w:bCs/>
      <w:smallCaps/>
      <w:color w:val="C0504D" w:themeColor="accent2"/>
      <w:spacing w:val="5"/>
      <w:u w:val="single"/>
    </w:rPr>
  </w:style>
  <w:style w:type="character" w:styleId="af2">
    <w:name w:val="Book Title"/>
    <w:basedOn w:val="a0"/>
    <w:uiPriority w:val="33"/>
    <w:qFormat/>
    <w:rsid w:val="00A70747"/>
    <w:rPr>
      <w:b/>
      <w:bCs/>
      <w:smallCaps/>
      <w:spacing w:val="5"/>
    </w:rPr>
  </w:style>
  <w:style w:type="paragraph" w:styleId="af3">
    <w:name w:val="TOC Heading"/>
    <w:basedOn w:val="1"/>
    <w:next w:val="a"/>
    <w:uiPriority w:val="39"/>
    <w:semiHidden/>
    <w:unhideWhenUsed/>
    <w:qFormat/>
    <w:rsid w:val="00A70747"/>
    <w:pPr>
      <w:outlineLvl w:val="9"/>
    </w:pPr>
  </w:style>
  <w:style w:type="paragraph" w:styleId="af4">
    <w:name w:val="Balloon Text"/>
    <w:basedOn w:val="a"/>
    <w:link w:val="af5"/>
    <w:uiPriority w:val="99"/>
    <w:semiHidden/>
    <w:unhideWhenUsed/>
    <w:rsid w:val="00F37AE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37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selajashkola.ru/roditelyam-sovety/soprovozhdenie-rebenka-v-shkolu-roditelyam-na-zametku/veselajashkola.ru/roditelyam-sovety/soprovozhdenie-rebenka-v-shkolu-roditelyam-na-zamet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3412</Characters>
  <Application>Microsoft Office Word</Application>
  <DocSecurity>0</DocSecurity>
  <Lines>28</Lines>
  <Paragraphs>8</Paragraphs>
  <ScaleCrop>false</ScaleCrop>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EV</cp:lastModifiedBy>
  <cp:revision>1</cp:revision>
  <dcterms:created xsi:type="dcterms:W3CDTF">2017-01-16T02:44:00Z</dcterms:created>
  <dcterms:modified xsi:type="dcterms:W3CDTF">2017-01-16T02:51:00Z</dcterms:modified>
</cp:coreProperties>
</file>